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000A" w:rsidRPr="0082000A" w:rsidRDefault="0082000A" w:rsidP="0082000A">
      <w:pPr>
        <w:spacing w:after="0" w:line="240" w:lineRule="auto"/>
        <w:rPr>
          <w:rFonts w:ascii="Arial" w:eastAsia="Times New Roman" w:hAnsi="Arial" w:cs="Arial"/>
          <w:sz w:val="24"/>
          <w:szCs w:val="24"/>
          <w:lang w:eastAsia="en-GB"/>
        </w:rPr>
      </w:pPr>
      <w:r w:rsidRPr="0082000A">
        <w:rPr>
          <w:rFonts w:ascii="Arial" w:eastAsia="Times New Roman" w:hAnsi="Arial" w:cs="Arial"/>
          <w:sz w:val="24"/>
          <w:szCs w:val="24"/>
          <w:lang w:eastAsia="en-GB"/>
        </w:rPr>
        <w:t> </w:t>
      </w:r>
    </w:p>
    <w:p w:rsidR="0082000A" w:rsidRPr="0082000A" w:rsidRDefault="0082000A" w:rsidP="0082000A">
      <w:pPr>
        <w:spacing w:after="0" w:line="6210" w:lineRule="atLeast"/>
        <w:jc w:val="center"/>
        <w:rPr>
          <w:rFonts w:ascii="Arial" w:eastAsia="Times New Roman" w:hAnsi="Arial" w:cs="Arial"/>
          <w:sz w:val="2"/>
          <w:szCs w:val="2"/>
          <w:lang w:eastAsia="en-GB"/>
        </w:rPr>
      </w:pPr>
      <w:r w:rsidRPr="0082000A">
        <w:rPr>
          <w:rFonts w:ascii="Arial" w:eastAsia="Times New Roman" w:hAnsi="Arial" w:cs="Arial"/>
          <w:noProof/>
          <w:sz w:val="2"/>
          <w:szCs w:val="2"/>
          <w:lang w:eastAsia="en-GB"/>
        </w:rPr>
        <w:drawing>
          <wp:inline distT="0" distB="0" distL="0" distR="0" wp14:anchorId="194DE1AA" wp14:editId="5BD7079B">
            <wp:extent cx="3493827" cy="3493827"/>
            <wp:effectExtent l="0" t="0" r="0" b="0"/>
            <wp:docPr id="66" name="Picture 66" descr="https://www.dhresource.com/webp/m/600x600/f2/albu/g4/M01/D7/68/rBVaEVd77aiAMit3AAPK1qe-78s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dhresource.com/webp/m/600x600/f2/albu/g4/M01/D7/68/rBVaEVd77aiAMit3AAPK1qe-78s853.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491742" cy="3491742"/>
                    </a:xfrm>
                    <a:prstGeom prst="rect">
                      <a:avLst/>
                    </a:prstGeom>
                    <a:noFill/>
                    <a:ln>
                      <a:noFill/>
                    </a:ln>
                  </pic:spPr>
                </pic:pic>
              </a:graphicData>
            </a:graphic>
          </wp:inline>
        </w:drawing>
      </w:r>
    </w:p>
    <w:p w:rsidR="0082000A" w:rsidRPr="0082000A" w:rsidRDefault="0082000A" w:rsidP="0082000A">
      <w:pPr>
        <w:spacing w:after="0" w:line="240" w:lineRule="auto"/>
        <w:outlineLvl w:val="0"/>
        <w:rPr>
          <w:rFonts w:ascii="Arial" w:eastAsia="Times New Roman" w:hAnsi="Arial" w:cs="Arial"/>
          <w:b/>
          <w:kern w:val="36"/>
          <w:sz w:val="24"/>
          <w:szCs w:val="24"/>
          <w:lang w:eastAsia="en-GB"/>
        </w:rPr>
      </w:pPr>
    </w:p>
    <w:p w:rsidR="0082000A" w:rsidRPr="0082000A" w:rsidRDefault="0082000A" w:rsidP="0082000A">
      <w:pPr>
        <w:spacing w:after="0" w:line="240" w:lineRule="auto"/>
        <w:outlineLvl w:val="0"/>
        <w:rPr>
          <w:rFonts w:ascii="Arial" w:eastAsia="Times New Roman" w:hAnsi="Arial" w:cs="Arial"/>
          <w:b/>
          <w:kern w:val="36"/>
          <w:sz w:val="24"/>
          <w:szCs w:val="24"/>
          <w:lang w:eastAsia="en-GB"/>
        </w:rPr>
      </w:pPr>
      <w:r w:rsidRPr="0082000A">
        <w:rPr>
          <w:rFonts w:ascii="Arial" w:eastAsia="Times New Roman" w:hAnsi="Arial" w:cs="Arial"/>
          <w:b/>
          <w:kern w:val="36"/>
          <w:sz w:val="24"/>
          <w:szCs w:val="24"/>
          <w:lang w:eastAsia="en-GB"/>
        </w:rPr>
        <w:t>MHS-3225A Dual-channel DDS Signal Generator 25MHz Sine wave 200MSa/s DDS signal source frequency meter TTL output</w:t>
      </w:r>
    </w:p>
    <w:p w:rsidR="0082000A" w:rsidRPr="0082000A" w:rsidRDefault="0082000A" w:rsidP="0082000A">
      <w:pPr>
        <w:shd w:val="clear" w:color="auto" w:fill="FFFFFF"/>
        <w:spacing w:before="269" w:after="269"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 xml:space="preserve">MHS-3200A DDS signal generator is </w:t>
      </w:r>
      <w:proofErr w:type="spellStart"/>
      <w:r w:rsidRPr="0082000A">
        <w:rPr>
          <w:rFonts w:ascii="Arial" w:eastAsia="Times New Roman" w:hAnsi="Arial" w:cs="Arial"/>
          <w:color w:val="000000"/>
          <w:sz w:val="27"/>
          <w:szCs w:val="27"/>
          <w:lang w:eastAsia="en-GB"/>
        </w:rPr>
        <w:t>Minghe</w:t>
      </w:r>
      <w:proofErr w:type="spellEnd"/>
      <w:r w:rsidRPr="0082000A">
        <w:rPr>
          <w:rFonts w:ascii="Arial" w:eastAsia="Times New Roman" w:hAnsi="Arial" w:cs="Arial"/>
          <w:color w:val="000000"/>
          <w:sz w:val="27"/>
          <w:szCs w:val="27"/>
          <w:lang w:eastAsia="en-GB"/>
        </w:rPr>
        <w:t xml:space="preserve"> Electronics launched in 2016 a cost-effective multi-purpose signal generator product, instrument uses large scale integrated circuits and high-speed FPGA MCU microprocessor, the internal circuit to take surface mount technology has greatly enhanced the instrument\'s noise immunity and service life. Display interface using LC1602 LCD display is divided into two lines, the top line shows the current frequency, the following line displays additional parameters or function variable. This instrument signal generation, waveform scanning, as well as the use of parameter measurement has great advantages, is an electronic engineer, electronic laboratories, production lines and teaching, research and the ideal test, measurement equipment.</w:t>
      </w:r>
    </w:p>
    <w:p w:rsidR="0082000A" w:rsidRPr="0082000A" w:rsidRDefault="0082000A" w:rsidP="0082000A">
      <w:pPr>
        <w:shd w:val="clear" w:color="auto" w:fill="FFFFFF"/>
        <w:spacing w:before="269" w:after="269" w:line="240" w:lineRule="auto"/>
        <w:rPr>
          <w:rFonts w:ascii="Arial" w:eastAsia="Times New Roman" w:hAnsi="Arial" w:cs="Arial"/>
          <w:color w:val="000000"/>
          <w:sz w:val="21"/>
          <w:szCs w:val="21"/>
          <w:lang w:eastAsia="en-GB"/>
        </w:rPr>
      </w:pPr>
      <w:r w:rsidRPr="0082000A">
        <w:rPr>
          <w:rFonts w:ascii="Arial" w:eastAsia="Times New Roman" w:hAnsi="Arial" w:cs="Arial"/>
          <w:color w:val="274E13"/>
          <w:sz w:val="27"/>
          <w:szCs w:val="27"/>
          <w:lang w:eastAsia="en-GB"/>
        </w:rPr>
        <w:t>It is worth mentioning that we have two channels are completely independent, the maximum frequency can reach 25MHZ.</w:t>
      </w:r>
    </w:p>
    <w:p w:rsidR="0082000A" w:rsidRPr="0082000A" w:rsidRDefault="0082000A" w:rsidP="0082000A">
      <w:pPr>
        <w:shd w:val="clear" w:color="auto" w:fill="FFFFFF"/>
        <w:spacing w:before="269" w:after="269"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MHS-3200A instrument model of the last two digits 00 indicate limits (MHz) frequency sine wave instrument on the model.</w:t>
      </w:r>
    </w:p>
    <w:p w:rsidR="0082000A" w:rsidRPr="0082000A" w:rsidRDefault="0082000A" w:rsidP="0082000A">
      <w:pPr>
        <w:shd w:val="clear" w:color="auto" w:fill="FFFFFF"/>
        <w:spacing w:before="269" w:after="269" w:line="240" w:lineRule="auto"/>
        <w:rPr>
          <w:rFonts w:ascii="Arial" w:eastAsia="Times New Roman" w:hAnsi="Arial" w:cs="Arial"/>
          <w:color w:val="000000"/>
          <w:sz w:val="21"/>
          <w:szCs w:val="21"/>
          <w:lang w:eastAsia="en-GB"/>
        </w:rPr>
      </w:pPr>
      <w:r w:rsidRPr="0082000A">
        <w:rPr>
          <w:rFonts w:ascii="Arial" w:eastAsia="Times New Roman" w:hAnsi="Arial" w:cs="Arial"/>
          <w:color w:val="274E13"/>
          <w:sz w:val="27"/>
          <w:szCs w:val="27"/>
          <w:lang w:eastAsia="en-GB"/>
        </w:rPr>
        <w:t>Example: MHS-3200A (6MHz), 6MHz means the model sine wave output frequency up to 6MHz</w:t>
      </w:r>
      <w:bookmarkStart w:id="0" w:name="_GoBack"/>
      <w:bookmarkEnd w:id="0"/>
    </w:p>
    <w:p w:rsidR="0082000A" w:rsidRPr="0082000A" w:rsidRDefault="0082000A" w:rsidP="0082000A">
      <w:pPr>
        <w:shd w:val="clear" w:color="auto" w:fill="FFFFFF"/>
        <w:spacing w:before="269" w:after="269" w:line="240" w:lineRule="auto"/>
        <w:rPr>
          <w:rFonts w:ascii="Arial" w:eastAsia="Times New Roman" w:hAnsi="Arial" w:cs="Arial"/>
          <w:color w:val="000000"/>
          <w:sz w:val="21"/>
          <w:szCs w:val="21"/>
          <w:lang w:eastAsia="en-GB"/>
        </w:rPr>
      </w:pPr>
      <w:r w:rsidRPr="0082000A">
        <w:rPr>
          <w:rFonts w:ascii="Arial" w:eastAsia="Times New Roman" w:hAnsi="Arial" w:cs="Arial"/>
          <w:noProof/>
          <w:color w:val="274E13"/>
          <w:sz w:val="27"/>
          <w:szCs w:val="27"/>
          <w:lang w:eastAsia="en-GB"/>
        </w:rPr>
        <w:lastRenderedPageBreak/>
        <w:drawing>
          <wp:inline distT="0" distB="0" distL="0" distR="0" wp14:anchorId="634B9EC5" wp14:editId="6716E71F">
            <wp:extent cx="4987225" cy="3189427"/>
            <wp:effectExtent l="0" t="0" r="4445" b="0"/>
            <wp:docPr id="62" name="Picture 6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84810" cy="3187883"/>
                    </a:xfrm>
                    <a:prstGeom prst="rect">
                      <a:avLst/>
                    </a:prstGeom>
                    <a:noFill/>
                    <a:ln>
                      <a:noFill/>
                    </a:ln>
                  </pic:spPr>
                </pic:pic>
              </a:graphicData>
            </a:graphic>
          </wp:inline>
        </w:drawing>
      </w:r>
    </w:p>
    <w:p w:rsidR="0082000A" w:rsidRPr="0082000A" w:rsidRDefault="0082000A" w:rsidP="0082000A">
      <w:pPr>
        <w:shd w:val="clear" w:color="auto" w:fill="FFFFFF"/>
        <w:spacing w:before="269" w:after="269" w:line="240" w:lineRule="auto"/>
        <w:rPr>
          <w:rFonts w:ascii="Arial" w:eastAsia="Times New Roman" w:hAnsi="Arial" w:cs="Arial"/>
          <w:color w:val="000000"/>
          <w:sz w:val="21"/>
          <w:szCs w:val="21"/>
          <w:lang w:eastAsia="en-GB"/>
        </w:rPr>
      </w:pPr>
      <w:r w:rsidRPr="0082000A">
        <w:rPr>
          <w:rFonts w:ascii="Arial" w:eastAsia="Times New Roman" w:hAnsi="Arial" w:cs="Arial"/>
          <w:noProof/>
          <w:color w:val="274E13"/>
          <w:sz w:val="27"/>
          <w:szCs w:val="27"/>
          <w:lang w:eastAsia="en-GB"/>
        </w:rPr>
        <w:drawing>
          <wp:inline distT="0" distB="0" distL="0" distR="0" wp14:anchorId="74AD7E41" wp14:editId="3ED17654">
            <wp:extent cx="5074920" cy="2706624"/>
            <wp:effectExtent l="0" t="0" r="0" b="0"/>
            <wp:docPr id="61" name="Picture 6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73297" cy="2705758"/>
                    </a:xfrm>
                    <a:prstGeom prst="rect">
                      <a:avLst/>
                    </a:prstGeom>
                    <a:noFill/>
                    <a:ln>
                      <a:noFill/>
                    </a:ln>
                  </pic:spPr>
                </pic:pic>
              </a:graphicData>
            </a:graphic>
          </wp:inline>
        </w:drawing>
      </w:r>
    </w:p>
    <w:p w:rsidR="0082000A" w:rsidRPr="0082000A" w:rsidRDefault="0082000A" w:rsidP="0082000A">
      <w:pPr>
        <w:shd w:val="clear" w:color="auto" w:fill="FFFFFF"/>
        <w:spacing w:before="269" w:after="269" w:line="240" w:lineRule="auto"/>
        <w:rPr>
          <w:rFonts w:ascii="Arial" w:eastAsia="Times New Roman" w:hAnsi="Arial" w:cs="Arial"/>
          <w:color w:val="000000"/>
          <w:sz w:val="21"/>
          <w:szCs w:val="21"/>
          <w:lang w:eastAsia="en-GB"/>
        </w:rPr>
      </w:pPr>
      <w:r w:rsidRPr="0082000A">
        <w:rPr>
          <w:rFonts w:ascii="Arial" w:eastAsia="Times New Roman" w:hAnsi="Arial" w:cs="Arial"/>
          <w:noProof/>
          <w:color w:val="274E13"/>
          <w:sz w:val="27"/>
          <w:szCs w:val="27"/>
          <w:lang w:eastAsia="en-GB"/>
        </w:rPr>
        <w:lastRenderedPageBreak/>
        <w:drawing>
          <wp:inline distT="0" distB="0" distL="0" distR="0" wp14:anchorId="04B551F5" wp14:editId="3B15C486">
            <wp:extent cx="5020056" cy="2677363"/>
            <wp:effectExtent l="0" t="0" r="0" b="8890"/>
            <wp:docPr id="60" name="Picture 6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18450" cy="2676507"/>
                    </a:xfrm>
                    <a:prstGeom prst="rect">
                      <a:avLst/>
                    </a:prstGeom>
                    <a:noFill/>
                    <a:ln>
                      <a:noFill/>
                    </a:ln>
                  </pic:spPr>
                </pic:pic>
              </a:graphicData>
            </a:graphic>
          </wp:inline>
        </w:drawing>
      </w:r>
    </w:p>
    <w:p w:rsidR="0082000A" w:rsidRPr="0082000A" w:rsidRDefault="0082000A" w:rsidP="0082000A">
      <w:pPr>
        <w:shd w:val="clear" w:color="auto" w:fill="FFFFFF"/>
        <w:spacing w:before="269" w:after="269" w:line="240" w:lineRule="auto"/>
        <w:rPr>
          <w:rFonts w:ascii="Arial" w:eastAsia="Times New Roman" w:hAnsi="Arial" w:cs="Arial"/>
          <w:color w:val="000000"/>
          <w:sz w:val="21"/>
          <w:szCs w:val="21"/>
          <w:lang w:eastAsia="en-GB"/>
        </w:rPr>
      </w:pPr>
      <w:r w:rsidRPr="0082000A">
        <w:rPr>
          <w:rFonts w:ascii="Arial" w:eastAsia="Times New Roman" w:hAnsi="Arial" w:cs="Arial"/>
          <w:noProof/>
          <w:color w:val="274E13"/>
          <w:sz w:val="27"/>
          <w:szCs w:val="27"/>
          <w:lang w:eastAsia="en-GB"/>
        </w:rPr>
        <w:drawing>
          <wp:inline distT="0" distB="0" distL="0" distR="0" wp14:anchorId="4D211C13" wp14:editId="0A3EE51D">
            <wp:extent cx="3755930" cy="1078137"/>
            <wp:effectExtent l="0" t="0" r="0" b="8255"/>
            <wp:docPr id="59" name="Picture 59"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55231" cy="1077936"/>
                    </a:xfrm>
                    <a:prstGeom prst="rect">
                      <a:avLst/>
                    </a:prstGeom>
                    <a:noFill/>
                    <a:ln>
                      <a:noFill/>
                    </a:ln>
                  </pic:spPr>
                </pic:pic>
              </a:graphicData>
            </a:graphic>
          </wp:inline>
        </w:drawing>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1, direct digital synthesis (DDS) technology, FPGA design, low power consumption;</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 </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2, dual output, can work in sync phase adjustable;</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 </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 xml:space="preserve">3, with up to 600 seconds of linear and logarithmic sweep </w:t>
      </w:r>
      <w:proofErr w:type="spellStart"/>
      <w:r w:rsidRPr="0082000A">
        <w:rPr>
          <w:rFonts w:ascii="Arial" w:eastAsia="Times New Roman" w:hAnsi="Arial" w:cs="Arial"/>
          <w:color w:val="000000"/>
          <w:sz w:val="27"/>
          <w:szCs w:val="27"/>
          <w:lang w:eastAsia="en-GB"/>
        </w:rPr>
        <w:t>sweep</w:t>
      </w:r>
      <w:proofErr w:type="spellEnd"/>
      <w:r w:rsidRPr="0082000A">
        <w:rPr>
          <w:rFonts w:ascii="Arial" w:eastAsia="Times New Roman" w:hAnsi="Arial" w:cs="Arial"/>
          <w:color w:val="000000"/>
          <w:sz w:val="27"/>
          <w:szCs w:val="27"/>
          <w:lang w:eastAsia="en-GB"/>
        </w:rPr>
        <w:t xml:space="preserve"> function;</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 </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 xml:space="preserve">4, with a sine wave, the basic function waveform triangle wave, square wave, </w:t>
      </w:r>
      <w:proofErr w:type="spellStart"/>
      <w:r w:rsidRPr="0082000A">
        <w:rPr>
          <w:rFonts w:ascii="Arial" w:eastAsia="Times New Roman" w:hAnsi="Arial" w:cs="Arial"/>
          <w:color w:val="000000"/>
          <w:sz w:val="27"/>
          <w:szCs w:val="27"/>
          <w:lang w:eastAsia="en-GB"/>
        </w:rPr>
        <w:t>sawtooth</w:t>
      </w:r>
      <w:proofErr w:type="spellEnd"/>
      <w:r w:rsidRPr="0082000A">
        <w:rPr>
          <w:rFonts w:ascii="Arial" w:eastAsia="Times New Roman" w:hAnsi="Arial" w:cs="Arial"/>
          <w:color w:val="000000"/>
          <w:sz w:val="27"/>
          <w:szCs w:val="27"/>
          <w:lang w:eastAsia="en-GB"/>
        </w:rPr>
        <w:t xml:space="preserve"> rise, falling </w:t>
      </w:r>
      <w:proofErr w:type="spellStart"/>
      <w:r w:rsidRPr="0082000A">
        <w:rPr>
          <w:rFonts w:ascii="Arial" w:eastAsia="Times New Roman" w:hAnsi="Arial" w:cs="Arial"/>
          <w:color w:val="000000"/>
          <w:sz w:val="27"/>
          <w:szCs w:val="27"/>
          <w:lang w:eastAsia="en-GB"/>
        </w:rPr>
        <w:t>sawtooth</w:t>
      </w:r>
      <w:proofErr w:type="spellEnd"/>
      <w:r w:rsidRPr="0082000A">
        <w:rPr>
          <w:rFonts w:ascii="Arial" w:eastAsia="Times New Roman" w:hAnsi="Arial" w:cs="Arial"/>
          <w:color w:val="000000"/>
          <w:sz w:val="27"/>
          <w:szCs w:val="27"/>
          <w:lang w:eastAsia="en-GB"/>
        </w:rPr>
        <w:t xml:space="preserve"> and variable duty cycle of the pulse wave, </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 </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5, with M0 ~ M9 total of 10 sets of parameters stored bits M0 boot automatically transferred out of data;</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 </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6, at 15MHz or less, the sharpest of up to 15Vp-p, more than 12MHz, the biggest reach 8Vp-p;</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 </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7, built sophisticated -20dB attenuator reach the minimum amplitude resolution 1mV;</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 </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8, with 120% ~ + 120% DC bias function;</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 </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9, pulse duty cycle adjust accurate to 0.1%;</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 </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lastRenderedPageBreak/>
        <w:t>10, with four variable phase difference of TTL output;</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 </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11, has a frequency measurement, period measurement, positive and negative pulse width measurement, duty cycle measurements and counting function;</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 </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 xml:space="preserve">12, four optional frequency measurement gate </w:t>
      </w:r>
      <w:proofErr w:type="gramStart"/>
      <w:r w:rsidRPr="0082000A">
        <w:rPr>
          <w:rFonts w:ascii="Arial" w:eastAsia="Times New Roman" w:hAnsi="Arial" w:cs="Arial"/>
          <w:color w:val="000000"/>
          <w:sz w:val="27"/>
          <w:szCs w:val="27"/>
          <w:lang w:eastAsia="en-GB"/>
        </w:rPr>
        <w:t>time</w:t>
      </w:r>
      <w:proofErr w:type="gramEnd"/>
      <w:r w:rsidRPr="0082000A">
        <w:rPr>
          <w:rFonts w:ascii="Arial" w:eastAsia="Times New Roman" w:hAnsi="Arial" w:cs="Arial"/>
          <w:color w:val="000000"/>
          <w:sz w:val="27"/>
          <w:szCs w:val="27"/>
          <w:lang w:eastAsia="en-GB"/>
        </w:rPr>
        <w:t>, which strike a balance between speed and accuracy;</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 </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13, all parametric EQ calibration can be performed by internal procedures;</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 </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14, powerful communications features, completely open communications protocol, the secondary development becomes very simple;</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 </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7"/>
          <w:szCs w:val="27"/>
          <w:lang w:eastAsia="en-GB"/>
        </w:rPr>
        <w:t>15, after the connection with the PC, the PC can be used to control the instrument,</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1"/>
          <w:szCs w:val="21"/>
          <w:lang w:eastAsia="en-GB"/>
        </w:rPr>
        <w:t> </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noProof/>
          <w:color w:val="000000"/>
          <w:sz w:val="27"/>
          <w:szCs w:val="27"/>
          <w:lang w:eastAsia="en-GB"/>
        </w:rPr>
        <w:lastRenderedPageBreak/>
        <w:drawing>
          <wp:inline distT="0" distB="0" distL="0" distR="0" wp14:anchorId="29E845B4" wp14:editId="4EC6DEC2">
            <wp:extent cx="5214651" cy="3606394"/>
            <wp:effectExtent l="0" t="0" r="5080" b="0"/>
            <wp:docPr id="58" name="Picture 58"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18358" cy="3608958"/>
                    </a:xfrm>
                    <a:prstGeom prst="rect">
                      <a:avLst/>
                    </a:prstGeom>
                    <a:noFill/>
                    <a:ln>
                      <a:noFill/>
                    </a:ln>
                  </pic:spPr>
                </pic:pic>
              </a:graphicData>
            </a:graphic>
          </wp:inline>
        </w:drawing>
      </w:r>
      <w:r w:rsidRPr="0082000A">
        <w:rPr>
          <w:rFonts w:ascii="Arial" w:eastAsia="Times New Roman" w:hAnsi="Arial" w:cs="Arial"/>
          <w:noProof/>
          <w:color w:val="000000"/>
          <w:sz w:val="27"/>
          <w:szCs w:val="27"/>
          <w:lang w:eastAsia="en-GB"/>
        </w:rPr>
        <w:drawing>
          <wp:inline distT="0" distB="0" distL="0" distR="0" wp14:anchorId="3E5CA68C" wp14:editId="036E1C2F">
            <wp:extent cx="5150338" cy="2406700"/>
            <wp:effectExtent l="0" t="0" r="0" b="0"/>
            <wp:docPr id="57" name="Picture 57"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47279" cy="2405270"/>
                    </a:xfrm>
                    <a:prstGeom prst="rect">
                      <a:avLst/>
                    </a:prstGeom>
                    <a:noFill/>
                    <a:ln>
                      <a:noFill/>
                    </a:ln>
                  </pic:spPr>
                </pic:pic>
              </a:graphicData>
            </a:graphic>
          </wp:inline>
        </w:drawing>
      </w:r>
      <w:r w:rsidRPr="0082000A">
        <w:rPr>
          <w:rFonts w:ascii="Arial" w:eastAsia="Times New Roman" w:hAnsi="Arial" w:cs="Arial"/>
          <w:noProof/>
          <w:color w:val="000000"/>
          <w:sz w:val="27"/>
          <w:szCs w:val="27"/>
          <w:lang w:eastAsia="en-GB"/>
        </w:rPr>
        <w:lastRenderedPageBreak/>
        <w:drawing>
          <wp:inline distT="0" distB="0" distL="0" distR="0" wp14:anchorId="323BE9F4" wp14:editId="3F8AF5EE">
            <wp:extent cx="5010818" cy="3150995"/>
            <wp:effectExtent l="0" t="0" r="0" b="0"/>
            <wp:docPr id="56" name="Picture 56"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07021" cy="3148607"/>
                    </a:xfrm>
                    <a:prstGeom prst="rect">
                      <a:avLst/>
                    </a:prstGeom>
                    <a:noFill/>
                    <a:ln>
                      <a:noFill/>
                    </a:ln>
                  </pic:spPr>
                </pic:pic>
              </a:graphicData>
            </a:graphic>
          </wp:inline>
        </w:drawing>
      </w:r>
      <w:r w:rsidRPr="0082000A">
        <w:rPr>
          <w:rFonts w:ascii="Arial" w:eastAsia="Times New Roman" w:hAnsi="Arial" w:cs="Arial"/>
          <w:noProof/>
          <w:color w:val="000000"/>
          <w:sz w:val="27"/>
          <w:szCs w:val="27"/>
          <w:lang w:eastAsia="en-GB"/>
        </w:rPr>
        <w:drawing>
          <wp:inline distT="0" distB="0" distL="0" distR="0" wp14:anchorId="51097F74" wp14:editId="746B76BB">
            <wp:extent cx="5029200" cy="3162555"/>
            <wp:effectExtent l="0" t="0" r="0" b="0"/>
            <wp:docPr id="55" name="Picture 5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26405" cy="3160798"/>
                    </a:xfrm>
                    <a:prstGeom prst="rect">
                      <a:avLst/>
                    </a:prstGeom>
                    <a:noFill/>
                    <a:ln>
                      <a:noFill/>
                    </a:ln>
                  </pic:spPr>
                </pic:pic>
              </a:graphicData>
            </a:graphic>
          </wp:inline>
        </w:drawing>
      </w:r>
      <w:r w:rsidRPr="0082000A">
        <w:rPr>
          <w:rFonts w:ascii="Arial" w:eastAsia="Times New Roman" w:hAnsi="Arial" w:cs="Arial"/>
          <w:noProof/>
          <w:color w:val="000000"/>
          <w:sz w:val="27"/>
          <w:szCs w:val="27"/>
          <w:lang w:eastAsia="en-GB"/>
        </w:rPr>
        <w:lastRenderedPageBreak/>
        <w:drawing>
          <wp:inline distT="0" distB="0" distL="0" distR="0" wp14:anchorId="59B6CBDC" wp14:editId="54B78E5D">
            <wp:extent cx="5032858" cy="3225329"/>
            <wp:effectExtent l="0" t="0" r="0" b="0"/>
            <wp:docPr id="54" name="Picture 54"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33424" cy="3225692"/>
                    </a:xfrm>
                    <a:prstGeom prst="rect">
                      <a:avLst/>
                    </a:prstGeom>
                    <a:noFill/>
                    <a:ln>
                      <a:noFill/>
                    </a:ln>
                  </pic:spPr>
                </pic:pic>
              </a:graphicData>
            </a:graphic>
          </wp:inline>
        </w:drawing>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1"/>
          <w:szCs w:val="21"/>
          <w:lang w:eastAsia="en-GB"/>
        </w:rPr>
        <w:t> </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p>
    <w:p w:rsidR="0082000A" w:rsidRPr="0082000A" w:rsidRDefault="0082000A" w:rsidP="0082000A">
      <w:pPr>
        <w:shd w:val="clear" w:color="auto" w:fill="FFFFFF"/>
        <w:spacing w:after="0" w:line="240" w:lineRule="auto"/>
        <w:rPr>
          <w:rFonts w:ascii="Arial" w:eastAsia="Times New Roman" w:hAnsi="Arial" w:cs="Arial"/>
          <w:color w:val="0C343D"/>
          <w:sz w:val="36"/>
          <w:szCs w:val="36"/>
          <w:shd w:val="clear" w:color="auto" w:fill="FFFFFF"/>
          <w:lang w:eastAsia="en-GB"/>
        </w:rPr>
      </w:pPr>
      <w:r w:rsidRPr="0082000A">
        <w:rPr>
          <w:rFonts w:ascii="Arial" w:eastAsia="Times New Roman" w:hAnsi="Arial" w:cs="Arial"/>
          <w:color w:val="0C343D"/>
          <w:sz w:val="36"/>
          <w:szCs w:val="36"/>
          <w:shd w:val="clear" w:color="auto" w:fill="FFFFFF"/>
          <w:lang w:eastAsia="en-GB"/>
        </w:rPr>
        <w:t xml:space="preserve">Dual simultaneous output </w:t>
      </w:r>
      <w:proofErr w:type="gramStart"/>
      <w:r w:rsidRPr="0082000A">
        <w:rPr>
          <w:rFonts w:ascii="Arial" w:eastAsia="Times New Roman" w:hAnsi="Arial" w:cs="Arial"/>
          <w:color w:val="0C343D"/>
          <w:sz w:val="36"/>
          <w:szCs w:val="36"/>
          <w:shd w:val="clear" w:color="auto" w:fill="FFFFFF"/>
          <w:lang w:eastAsia="en-GB"/>
        </w:rPr>
        <w:t>15KHz</w:t>
      </w:r>
      <w:proofErr w:type="gramEnd"/>
      <w:r w:rsidRPr="0082000A">
        <w:rPr>
          <w:rFonts w:ascii="Arial" w:eastAsia="Times New Roman" w:hAnsi="Arial" w:cs="Arial"/>
          <w:color w:val="0C343D"/>
          <w:sz w:val="36"/>
          <w:szCs w:val="36"/>
          <w:shd w:val="clear" w:color="auto" w:fill="FFFFFF"/>
          <w:lang w:eastAsia="en-GB"/>
        </w:rPr>
        <w:t xml:space="preserve">, peak value 5Vp-p sine </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proofErr w:type="gramStart"/>
      <w:r w:rsidRPr="0082000A">
        <w:rPr>
          <w:rFonts w:ascii="Arial" w:eastAsia="Times New Roman" w:hAnsi="Arial" w:cs="Arial"/>
          <w:color w:val="0C343D"/>
          <w:sz w:val="36"/>
          <w:szCs w:val="36"/>
          <w:shd w:val="clear" w:color="auto" w:fill="FFFFFF"/>
          <w:lang w:eastAsia="en-GB"/>
        </w:rPr>
        <w:t>wave</w:t>
      </w:r>
      <w:proofErr w:type="gramEnd"/>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20DD5EA7" wp14:editId="6784F07A">
            <wp:extent cx="5757062" cy="5757062"/>
            <wp:effectExtent l="0" t="0" r="0" b="0"/>
            <wp:docPr id="53" name="Picture 53"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4484" cy="5754484"/>
                    </a:xfrm>
                    <a:prstGeom prst="rect">
                      <a:avLst/>
                    </a:prstGeom>
                    <a:noFill/>
                    <a:ln>
                      <a:noFill/>
                    </a:ln>
                  </pic:spPr>
                </pic:pic>
              </a:graphicData>
            </a:graphic>
          </wp:inline>
        </w:drawing>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C343D"/>
          <w:sz w:val="36"/>
          <w:szCs w:val="36"/>
          <w:shd w:val="clear" w:color="auto" w:fill="FFFFFF"/>
          <w:lang w:eastAsia="en-GB"/>
        </w:rPr>
        <w:t xml:space="preserve">Dual simultaneous output </w:t>
      </w:r>
      <w:proofErr w:type="gramStart"/>
      <w:r w:rsidRPr="0082000A">
        <w:rPr>
          <w:rFonts w:ascii="Arial" w:eastAsia="Times New Roman" w:hAnsi="Arial" w:cs="Arial"/>
          <w:color w:val="0C343D"/>
          <w:sz w:val="36"/>
          <w:szCs w:val="36"/>
          <w:shd w:val="clear" w:color="auto" w:fill="FFFFFF"/>
          <w:lang w:eastAsia="en-GB"/>
        </w:rPr>
        <w:t>15KHz</w:t>
      </w:r>
      <w:proofErr w:type="gramEnd"/>
      <w:r w:rsidRPr="0082000A">
        <w:rPr>
          <w:rFonts w:ascii="Arial" w:eastAsia="Times New Roman" w:hAnsi="Arial" w:cs="Arial"/>
          <w:color w:val="0C343D"/>
          <w:sz w:val="36"/>
          <w:szCs w:val="36"/>
          <w:shd w:val="clear" w:color="auto" w:fill="FFFFFF"/>
          <w:lang w:eastAsia="en-GB"/>
        </w:rPr>
        <w:t>, peak to peak square wave 5Vp-p</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720A60EB" wp14:editId="13350718">
            <wp:extent cx="5998464" cy="5998464"/>
            <wp:effectExtent l="0" t="0" r="2540" b="2540"/>
            <wp:docPr id="52" name="Picture 52"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95778" cy="5995778"/>
                    </a:xfrm>
                    <a:prstGeom prst="rect">
                      <a:avLst/>
                    </a:prstGeom>
                    <a:noFill/>
                    <a:ln>
                      <a:noFill/>
                    </a:ln>
                  </pic:spPr>
                </pic:pic>
              </a:graphicData>
            </a:graphic>
          </wp:inline>
        </w:drawing>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C343D"/>
          <w:sz w:val="36"/>
          <w:szCs w:val="36"/>
          <w:shd w:val="clear" w:color="auto" w:fill="FFFFFF"/>
          <w:lang w:eastAsia="en-GB"/>
        </w:rPr>
        <w:t xml:space="preserve">Dual simultaneous output </w:t>
      </w:r>
      <w:proofErr w:type="gramStart"/>
      <w:r w:rsidRPr="0082000A">
        <w:rPr>
          <w:rFonts w:ascii="Arial" w:eastAsia="Times New Roman" w:hAnsi="Arial" w:cs="Arial"/>
          <w:color w:val="0C343D"/>
          <w:sz w:val="36"/>
          <w:szCs w:val="36"/>
          <w:shd w:val="clear" w:color="auto" w:fill="FFFFFF"/>
          <w:lang w:eastAsia="en-GB"/>
        </w:rPr>
        <w:t>15KHz</w:t>
      </w:r>
      <w:proofErr w:type="gramEnd"/>
      <w:r w:rsidRPr="0082000A">
        <w:rPr>
          <w:rFonts w:ascii="Arial" w:eastAsia="Times New Roman" w:hAnsi="Arial" w:cs="Arial"/>
          <w:color w:val="0C343D"/>
          <w:sz w:val="36"/>
          <w:szCs w:val="36"/>
          <w:shd w:val="clear" w:color="auto" w:fill="FFFFFF"/>
          <w:lang w:eastAsia="en-GB"/>
        </w:rPr>
        <w:t>, peak value of the triangular wave 5Vp-p</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745DD099" wp14:editId="4E187637">
            <wp:extent cx="5420562" cy="5420562"/>
            <wp:effectExtent l="0" t="0" r="8890" b="8890"/>
            <wp:docPr id="51" name="Picture 51"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18135" cy="5418135"/>
                    </a:xfrm>
                    <a:prstGeom prst="rect">
                      <a:avLst/>
                    </a:prstGeom>
                    <a:noFill/>
                    <a:ln>
                      <a:noFill/>
                    </a:ln>
                  </pic:spPr>
                </pic:pic>
              </a:graphicData>
            </a:graphic>
          </wp:inline>
        </w:drawing>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C343D"/>
          <w:sz w:val="36"/>
          <w:szCs w:val="36"/>
          <w:shd w:val="clear" w:color="auto" w:fill="FFFFFF"/>
          <w:lang w:eastAsia="en-GB"/>
        </w:rPr>
        <w:t xml:space="preserve">CH2 channel output </w:t>
      </w:r>
      <w:proofErr w:type="gramStart"/>
      <w:r w:rsidRPr="0082000A">
        <w:rPr>
          <w:rFonts w:ascii="Arial" w:eastAsia="Times New Roman" w:hAnsi="Arial" w:cs="Arial"/>
          <w:color w:val="0C343D"/>
          <w:sz w:val="36"/>
          <w:szCs w:val="36"/>
          <w:shd w:val="clear" w:color="auto" w:fill="FFFFFF"/>
          <w:lang w:eastAsia="en-GB"/>
        </w:rPr>
        <w:t>15KHz</w:t>
      </w:r>
      <w:proofErr w:type="gramEnd"/>
      <w:r w:rsidRPr="0082000A">
        <w:rPr>
          <w:rFonts w:ascii="Arial" w:eastAsia="Times New Roman" w:hAnsi="Arial" w:cs="Arial"/>
          <w:color w:val="0C343D"/>
          <w:sz w:val="36"/>
          <w:szCs w:val="36"/>
          <w:shd w:val="clear" w:color="auto" w:fill="FFFFFF"/>
          <w:lang w:eastAsia="en-GB"/>
        </w:rPr>
        <w:t xml:space="preserve"> peak value 15Vp-p sine wave</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1B7C06C1" wp14:editId="001BEDBD">
            <wp:extent cx="6064300" cy="6064300"/>
            <wp:effectExtent l="0" t="0" r="0" b="0"/>
            <wp:docPr id="50" name="Picture 50"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61585" cy="6061585"/>
                    </a:xfrm>
                    <a:prstGeom prst="rect">
                      <a:avLst/>
                    </a:prstGeom>
                    <a:noFill/>
                    <a:ln>
                      <a:noFill/>
                    </a:ln>
                  </pic:spPr>
                </pic:pic>
              </a:graphicData>
            </a:graphic>
          </wp:inline>
        </w:drawing>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C343D"/>
          <w:sz w:val="36"/>
          <w:szCs w:val="36"/>
          <w:shd w:val="clear" w:color="auto" w:fill="FFFFFF"/>
          <w:lang w:eastAsia="en-GB"/>
        </w:rPr>
        <w:t xml:space="preserve">CH2 channel output </w:t>
      </w:r>
      <w:proofErr w:type="gramStart"/>
      <w:r w:rsidRPr="0082000A">
        <w:rPr>
          <w:rFonts w:ascii="Arial" w:eastAsia="Times New Roman" w:hAnsi="Arial" w:cs="Arial"/>
          <w:color w:val="0C343D"/>
          <w:sz w:val="36"/>
          <w:szCs w:val="36"/>
          <w:shd w:val="clear" w:color="auto" w:fill="FFFFFF"/>
          <w:lang w:eastAsia="en-GB"/>
        </w:rPr>
        <w:t>15KHz</w:t>
      </w:r>
      <w:proofErr w:type="gramEnd"/>
      <w:r w:rsidRPr="0082000A">
        <w:rPr>
          <w:rFonts w:ascii="Arial" w:eastAsia="Times New Roman" w:hAnsi="Arial" w:cs="Arial"/>
          <w:color w:val="0C343D"/>
          <w:sz w:val="36"/>
          <w:szCs w:val="36"/>
          <w:shd w:val="clear" w:color="auto" w:fill="FFFFFF"/>
          <w:lang w:eastAsia="en-GB"/>
        </w:rPr>
        <w:t xml:space="preserve"> peak value 0.015Vp-p (</w:t>
      </w:r>
      <w:proofErr w:type="spellStart"/>
      <w:r w:rsidRPr="0082000A">
        <w:rPr>
          <w:rFonts w:ascii="Arial" w:eastAsia="Times New Roman" w:hAnsi="Arial" w:cs="Arial"/>
          <w:color w:val="0C343D"/>
          <w:sz w:val="36"/>
          <w:szCs w:val="36"/>
          <w:shd w:val="clear" w:color="auto" w:fill="FFFFFF"/>
          <w:lang w:eastAsia="en-GB"/>
        </w:rPr>
        <w:t>ie</w:t>
      </w:r>
      <w:proofErr w:type="spellEnd"/>
      <w:r w:rsidRPr="0082000A">
        <w:rPr>
          <w:rFonts w:ascii="Arial" w:eastAsia="Times New Roman" w:hAnsi="Arial" w:cs="Arial"/>
          <w:color w:val="0C343D"/>
          <w:sz w:val="36"/>
          <w:szCs w:val="36"/>
          <w:shd w:val="clear" w:color="auto" w:fill="FFFFFF"/>
          <w:lang w:eastAsia="en-GB"/>
        </w:rPr>
        <w:t xml:space="preserve"> 15mv) sine wave</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4A7C140C" wp14:editId="1519E688">
            <wp:extent cx="6283756" cy="6283756"/>
            <wp:effectExtent l="0" t="0" r="3175" b="3175"/>
            <wp:docPr id="49" name="Picture 49"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80942" cy="6280942"/>
                    </a:xfrm>
                    <a:prstGeom prst="rect">
                      <a:avLst/>
                    </a:prstGeom>
                    <a:noFill/>
                    <a:ln>
                      <a:noFill/>
                    </a:ln>
                  </pic:spPr>
                </pic:pic>
              </a:graphicData>
            </a:graphic>
          </wp:inline>
        </w:drawing>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C343D"/>
          <w:sz w:val="36"/>
          <w:szCs w:val="36"/>
          <w:shd w:val="clear" w:color="auto" w:fill="FFFFFF"/>
          <w:lang w:eastAsia="en-GB"/>
        </w:rPr>
        <w:t xml:space="preserve">CH2 channel output </w:t>
      </w:r>
      <w:proofErr w:type="gramStart"/>
      <w:r w:rsidRPr="0082000A">
        <w:rPr>
          <w:rFonts w:ascii="Arial" w:eastAsia="Times New Roman" w:hAnsi="Arial" w:cs="Arial"/>
          <w:color w:val="0C343D"/>
          <w:sz w:val="36"/>
          <w:szCs w:val="36"/>
          <w:shd w:val="clear" w:color="auto" w:fill="FFFFFF"/>
          <w:lang w:eastAsia="en-GB"/>
        </w:rPr>
        <w:t>15KHz</w:t>
      </w:r>
      <w:proofErr w:type="gramEnd"/>
      <w:r w:rsidRPr="0082000A">
        <w:rPr>
          <w:rFonts w:ascii="Arial" w:eastAsia="Times New Roman" w:hAnsi="Arial" w:cs="Arial"/>
          <w:color w:val="0C343D"/>
          <w:sz w:val="36"/>
          <w:szCs w:val="36"/>
          <w:shd w:val="clear" w:color="auto" w:fill="FFFFFF"/>
          <w:lang w:eastAsia="en-GB"/>
        </w:rPr>
        <w:t xml:space="preserve"> peak value 0.016Vp-p (</w:t>
      </w:r>
      <w:proofErr w:type="spellStart"/>
      <w:r w:rsidRPr="0082000A">
        <w:rPr>
          <w:rFonts w:ascii="Arial" w:eastAsia="Times New Roman" w:hAnsi="Arial" w:cs="Arial"/>
          <w:color w:val="0C343D"/>
          <w:sz w:val="36"/>
          <w:szCs w:val="36"/>
          <w:shd w:val="clear" w:color="auto" w:fill="FFFFFF"/>
          <w:lang w:eastAsia="en-GB"/>
        </w:rPr>
        <w:t>ie</w:t>
      </w:r>
      <w:proofErr w:type="spellEnd"/>
      <w:r w:rsidRPr="0082000A">
        <w:rPr>
          <w:rFonts w:ascii="Arial" w:eastAsia="Times New Roman" w:hAnsi="Arial" w:cs="Arial"/>
          <w:color w:val="0C343D"/>
          <w:sz w:val="36"/>
          <w:szCs w:val="36"/>
          <w:shd w:val="clear" w:color="auto" w:fill="FFFFFF"/>
          <w:lang w:eastAsia="en-GB"/>
        </w:rPr>
        <w:t xml:space="preserve"> 16mv) sine wave, step value can be done 1mv, quite accurate!</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1DADACED" wp14:editId="2ACFB872">
            <wp:extent cx="6056985" cy="6056985"/>
            <wp:effectExtent l="0" t="0" r="1270" b="1270"/>
            <wp:docPr id="48" name="Picture 48"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54273" cy="6054273"/>
                    </a:xfrm>
                    <a:prstGeom prst="rect">
                      <a:avLst/>
                    </a:prstGeom>
                    <a:noFill/>
                    <a:ln>
                      <a:noFill/>
                    </a:ln>
                  </pic:spPr>
                </pic:pic>
              </a:graphicData>
            </a:graphic>
          </wp:inline>
        </w:drawing>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C343D"/>
          <w:sz w:val="36"/>
          <w:szCs w:val="36"/>
          <w:shd w:val="clear" w:color="auto" w:fill="FFFFFF"/>
          <w:lang w:eastAsia="en-GB"/>
        </w:rPr>
        <w:t xml:space="preserve">CH2 channel output </w:t>
      </w:r>
      <w:proofErr w:type="gramStart"/>
      <w:r w:rsidRPr="0082000A">
        <w:rPr>
          <w:rFonts w:ascii="Arial" w:eastAsia="Times New Roman" w:hAnsi="Arial" w:cs="Arial"/>
          <w:color w:val="0C343D"/>
          <w:sz w:val="36"/>
          <w:szCs w:val="36"/>
          <w:shd w:val="clear" w:color="auto" w:fill="FFFFFF"/>
          <w:lang w:eastAsia="en-GB"/>
        </w:rPr>
        <w:t>15KHz</w:t>
      </w:r>
      <w:proofErr w:type="gramEnd"/>
      <w:r w:rsidRPr="0082000A">
        <w:rPr>
          <w:rFonts w:ascii="Arial" w:eastAsia="Times New Roman" w:hAnsi="Arial" w:cs="Arial"/>
          <w:color w:val="0C343D"/>
          <w:sz w:val="36"/>
          <w:szCs w:val="36"/>
          <w:shd w:val="clear" w:color="auto" w:fill="FFFFFF"/>
          <w:lang w:eastAsia="en-GB"/>
        </w:rPr>
        <w:t xml:space="preserve"> peak value 0.018Vp-p (</w:t>
      </w:r>
      <w:proofErr w:type="spellStart"/>
      <w:r w:rsidRPr="0082000A">
        <w:rPr>
          <w:rFonts w:ascii="Arial" w:eastAsia="Times New Roman" w:hAnsi="Arial" w:cs="Arial"/>
          <w:color w:val="0C343D"/>
          <w:sz w:val="36"/>
          <w:szCs w:val="36"/>
          <w:shd w:val="clear" w:color="auto" w:fill="FFFFFF"/>
          <w:lang w:eastAsia="en-GB"/>
        </w:rPr>
        <w:t>ie</w:t>
      </w:r>
      <w:proofErr w:type="spellEnd"/>
      <w:r w:rsidRPr="0082000A">
        <w:rPr>
          <w:rFonts w:ascii="Arial" w:eastAsia="Times New Roman" w:hAnsi="Arial" w:cs="Arial"/>
          <w:color w:val="0C343D"/>
          <w:sz w:val="36"/>
          <w:szCs w:val="36"/>
          <w:shd w:val="clear" w:color="auto" w:fill="FFFFFF"/>
          <w:lang w:eastAsia="en-GB"/>
        </w:rPr>
        <w:t xml:space="preserve"> 18mv) sine wave</w:t>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7DE3B7AA" wp14:editId="2409F530">
            <wp:extent cx="6073254" cy="6073254"/>
            <wp:effectExtent l="0" t="0" r="3810" b="3810"/>
            <wp:docPr id="47" name="Picture 47"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78334" cy="6078334"/>
                    </a:xfrm>
                    <a:prstGeom prst="rect">
                      <a:avLst/>
                    </a:prstGeom>
                    <a:noFill/>
                    <a:ln>
                      <a:noFill/>
                    </a:ln>
                  </pic:spPr>
                </pic:pic>
              </a:graphicData>
            </a:graphic>
          </wp:inline>
        </w:drawing>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2D0FF2A7" wp14:editId="57DCBDB1">
            <wp:extent cx="5595582" cy="5595582"/>
            <wp:effectExtent l="0" t="0" r="5715" b="5715"/>
            <wp:docPr id="46" name="Picture 46"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00263" cy="5600263"/>
                    </a:xfrm>
                    <a:prstGeom prst="rect">
                      <a:avLst/>
                    </a:prstGeom>
                    <a:noFill/>
                    <a:ln>
                      <a:noFill/>
                    </a:ln>
                  </pic:spPr>
                </pic:pic>
              </a:graphicData>
            </a:graphic>
          </wp:inline>
        </w:drawing>
      </w: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4A662503" wp14:editId="4BA6CBA4">
            <wp:extent cx="6005015" cy="6005015"/>
            <wp:effectExtent l="0" t="0" r="0" b="0"/>
            <wp:docPr id="45" name="Picture 45"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10038" cy="6010038"/>
                    </a:xfrm>
                    <a:prstGeom prst="rect">
                      <a:avLst/>
                    </a:prstGeom>
                    <a:noFill/>
                    <a:ln>
                      <a:noFill/>
                    </a:ln>
                  </pic:spPr>
                </pic:pic>
              </a:graphicData>
            </a:graphic>
          </wp:inline>
        </w:drawing>
      </w: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58DF2D77" wp14:editId="04E014BC">
            <wp:extent cx="6032310" cy="6032310"/>
            <wp:effectExtent l="0" t="0" r="6985" b="6985"/>
            <wp:docPr id="44" name="Picture 44"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37356" cy="6037356"/>
                    </a:xfrm>
                    <a:prstGeom prst="rect">
                      <a:avLst/>
                    </a:prstGeom>
                    <a:noFill/>
                    <a:ln>
                      <a:noFill/>
                    </a:ln>
                  </pic:spPr>
                </pic:pic>
              </a:graphicData>
            </a:graphic>
          </wp:inline>
        </w:drawing>
      </w: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2388365B" wp14:editId="3B9A1488">
            <wp:extent cx="6223379" cy="6223379"/>
            <wp:effectExtent l="0" t="0" r="6350" b="6350"/>
            <wp:docPr id="43" name="Picture 43"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28585" cy="6228585"/>
                    </a:xfrm>
                    <a:prstGeom prst="rect">
                      <a:avLst/>
                    </a:prstGeom>
                    <a:noFill/>
                    <a:ln>
                      <a:noFill/>
                    </a:ln>
                  </pic:spPr>
                </pic:pic>
              </a:graphicData>
            </a:graphic>
          </wp:inline>
        </w:drawing>
      </w: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21126639" wp14:editId="59E850C1">
            <wp:extent cx="6387152" cy="6387152"/>
            <wp:effectExtent l="0" t="0" r="0" b="0"/>
            <wp:docPr id="42" name="Picture 42"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92495" cy="6392495"/>
                    </a:xfrm>
                    <a:prstGeom prst="rect">
                      <a:avLst/>
                    </a:prstGeom>
                    <a:noFill/>
                    <a:ln>
                      <a:noFill/>
                    </a:ln>
                  </pic:spPr>
                </pic:pic>
              </a:graphicData>
            </a:graphic>
          </wp:inline>
        </w:drawing>
      </w: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406ED0DC" wp14:editId="764F4C1B">
            <wp:extent cx="5909480" cy="5909480"/>
            <wp:effectExtent l="0" t="0" r="0" b="0"/>
            <wp:docPr id="41" name="Picture 41"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14423" cy="5914423"/>
                    </a:xfrm>
                    <a:prstGeom prst="rect">
                      <a:avLst/>
                    </a:prstGeom>
                    <a:noFill/>
                    <a:ln>
                      <a:noFill/>
                    </a:ln>
                  </pic:spPr>
                </pic:pic>
              </a:graphicData>
            </a:graphic>
          </wp:inline>
        </w:drawing>
      </w: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5B278CE3" wp14:editId="1754BBA8">
            <wp:extent cx="5950424" cy="5950424"/>
            <wp:effectExtent l="0" t="0" r="0" b="0"/>
            <wp:docPr id="40" name="Picture 40"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2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55402" cy="5955402"/>
                    </a:xfrm>
                    <a:prstGeom prst="rect">
                      <a:avLst/>
                    </a:prstGeom>
                    <a:noFill/>
                    <a:ln>
                      <a:noFill/>
                    </a:ln>
                  </pic:spPr>
                </pic:pic>
              </a:graphicData>
            </a:graphic>
          </wp:inline>
        </w:drawing>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28AFD1AF" wp14:editId="7C0BDC25">
            <wp:extent cx="6005015" cy="6005015"/>
            <wp:effectExtent l="0" t="0" r="0" b="0"/>
            <wp:docPr id="39" name="Picture 39"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10038" cy="6010038"/>
                    </a:xfrm>
                    <a:prstGeom prst="rect">
                      <a:avLst/>
                    </a:prstGeom>
                    <a:noFill/>
                    <a:ln>
                      <a:noFill/>
                    </a:ln>
                  </pic:spPr>
                </pic:pic>
              </a:graphicData>
            </a:graphic>
          </wp:inline>
        </w:drawing>
      </w: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6E0972C5" wp14:editId="7B84EF04">
            <wp:extent cx="6509982" cy="6509982"/>
            <wp:effectExtent l="0" t="0" r="5715" b="5715"/>
            <wp:docPr id="38" name="Picture 38" descr="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515428" cy="6515428"/>
                    </a:xfrm>
                    <a:prstGeom prst="rect">
                      <a:avLst/>
                    </a:prstGeom>
                    <a:noFill/>
                    <a:ln>
                      <a:noFill/>
                    </a:ln>
                  </pic:spPr>
                </pic:pic>
              </a:graphicData>
            </a:graphic>
          </wp:inline>
        </w:drawing>
      </w: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35D26B9B" wp14:editId="6476FC96">
            <wp:extent cx="6018663" cy="6018663"/>
            <wp:effectExtent l="0" t="0" r="1270" b="1270"/>
            <wp:docPr id="37" name="Picture 37"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3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23698" cy="6023698"/>
                    </a:xfrm>
                    <a:prstGeom prst="rect">
                      <a:avLst/>
                    </a:prstGeom>
                    <a:noFill/>
                    <a:ln>
                      <a:noFill/>
                    </a:ln>
                  </pic:spPr>
                </pic:pic>
              </a:graphicData>
            </a:graphic>
          </wp:inline>
        </w:drawing>
      </w: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43C4FA2E" wp14:editId="76BEA1EE">
            <wp:extent cx="6196083" cy="6196083"/>
            <wp:effectExtent l="0" t="0" r="0" b="0"/>
            <wp:docPr id="36" name="Picture 36"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01266" cy="6201266"/>
                    </a:xfrm>
                    <a:prstGeom prst="rect">
                      <a:avLst/>
                    </a:prstGeom>
                    <a:noFill/>
                    <a:ln>
                      <a:noFill/>
                    </a:ln>
                  </pic:spPr>
                </pic:pic>
              </a:graphicData>
            </a:graphic>
          </wp:inline>
        </w:drawing>
      </w: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0A5724E5" wp14:editId="4C2F1B37">
            <wp:extent cx="6237027" cy="6237027"/>
            <wp:effectExtent l="0" t="0" r="0" b="0"/>
            <wp:docPr id="35" name="Picture 35"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3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42244" cy="6242244"/>
                    </a:xfrm>
                    <a:prstGeom prst="rect">
                      <a:avLst/>
                    </a:prstGeom>
                    <a:noFill/>
                    <a:ln>
                      <a:noFill/>
                    </a:ln>
                  </pic:spPr>
                </pic:pic>
              </a:graphicData>
            </a:graphic>
          </wp:inline>
        </w:drawing>
      </w: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4633E565" wp14:editId="4FF43A6B">
            <wp:extent cx="6127845" cy="6127845"/>
            <wp:effectExtent l="0" t="0" r="6350" b="6350"/>
            <wp:docPr id="34" name="Picture 34"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32971" cy="6132971"/>
                    </a:xfrm>
                    <a:prstGeom prst="rect">
                      <a:avLst/>
                    </a:prstGeom>
                    <a:noFill/>
                    <a:ln>
                      <a:noFill/>
                    </a:ln>
                  </pic:spPr>
                </pic:pic>
              </a:graphicData>
            </a:graphic>
          </wp:inline>
        </w:drawing>
      </w: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6771F5D5" wp14:editId="19F0D9DA">
            <wp:extent cx="5812935" cy="5650173"/>
            <wp:effectExtent l="0" t="0" r="0" b="8255"/>
            <wp:docPr id="33" name="Picture 33"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21874" cy="5658862"/>
                    </a:xfrm>
                    <a:prstGeom prst="rect">
                      <a:avLst/>
                    </a:prstGeom>
                    <a:noFill/>
                    <a:ln>
                      <a:noFill/>
                    </a:ln>
                  </pic:spPr>
                </pic:pic>
              </a:graphicData>
            </a:graphic>
          </wp:inline>
        </w:drawing>
      </w: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47E24222" wp14:editId="4E0FE632">
            <wp:extent cx="6318913" cy="6108283"/>
            <wp:effectExtent l="0" t="0" r="5715" b="6985"/>
            <wp:docPr id="32" name="Picture 32" descr="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24199" cy="6113393"/>
                    </a:xfrm>
                    <a:prstGeom prst="rect">
                      <a:avLst/>
                    </a:prstGeom>
                    <a:noFill/>
                    <a:ln>
                      <a:noFill/>
                    </a:ln>
                  </pic:spPr>
                </pic:pic>
              </a:graphicData>
            </a:graphic>
          </wp:inline>
        </w:drawing>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52FEEFD1" wp14:editId="19431519">
            <wp:extent cx="6506495" cy="5907897"/>
            <wp:effectExtent l="0" t="0" r="8890" b="0"/>
            <wp:docPr id="31" name="Picture 31" descr="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3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511938" cy="5912839"/>
                    </a:xfrm>
                    <a:prstGeom prst="rect">
                      <a:avLst/>
                    </a:prstGeom>
                    <a:noFill/>
                    <a:ln>
                      <a:noFill/>
                    </a:ln>
                  </pic:spPr>
                </pic:pic>
              </a:graphicData>
            </a:graphic>
          </wp:inline>
        </w:drawing>
      </w: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3D8D1056" wp14:editId="67B88C2E">
            <wp:extent cx="5959358" cy="5935521"/>
            <wp:effectExtent l="0" t="0" r="3810" b="8255"/>
            <wp:docPr id="30" name="Picture 30" descr="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3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64343" cy="5940486"/>
                    </a:xfrm>
                    <a:prstGeom prst="rect">
                      <a:avLst/>
                    </a:prstGeom>
                    <a:noFill/>
                    <a:ln>
                      <a:noFill/>
                    </a:ln>
                  </pic:spPr>
                </pic:pic>
              </a:graphicData>
            </a:graphic>
          </wp:inline>
        </w:drawing>
      </w: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2DE6B1DB" wp14:editId="0641DCAE">
            <wp:extent cx="6029515" cy="5732059"/>
            <wp:effectExtent l="0" t="0" r="0" b="2540"/>
            <wp:docPr id="29" name="Picture 29" descr="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3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36971" cy="5739147"/>
                    </a:xfrm>
                    <a:prstGeom prst="rect">
                      <a:avLst/>
                    </a:prstGeom>
                    <a:noFill/>
                    <a:ln>
                      <a:noFill/>
                    </a:ln>
                  </pic:spPr>
                </pic:pic>
              </a:graphicData>
            </a:graphic>
          </wp:inline>
        </w:drawing>
      </w: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27BBA294" wp14:editId="6458D76A">
            <wp:extent cx="6154266" cy="4611597"/>
            <wp:effectExtent l="0" t="0" r="0" b="0"/>
            <wp:docPr id="28" name="Picture 28" descr="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4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59414" cy="4615455"/>
                    </a:xfrm>
                    <a:prstGeom prst="rect">
                      <a:avLst/>
                    </a:prstGeom>
                    <a:noFill/>
                    <a:ln>
                      <a:noFill/>
                    </a:ln>
                  </pic:spPr>
                </pic:pic>
              </a:graphicData>
            </a:graphic>
          </wp:inline>
        </w:drawing>
      </w: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3F4CDA92" wp14:editId="0269DD72">
            <wp:extent cx="6063200" cy="4543358"/>
            <wp:effectExtent l="0" t="0" r="0" b="0"/>
            <wp:docPr id="27" name="Picture 27"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4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68272" cy="4547159"/>
                    </a:xfrm>
                    <a:prstGeom prst="rect">
                      <a:avLst/>
                    </a:prstGeom>
                    <a:noFill/>
                    <a:ln>
                      <a:noFill/>
                    </a:ln>
                  </pic:spPr>
                </pic:pic>
              </a:graphicData>
            </a:graphic>
          </wp:inline>
        </w:drawing>
      </w:r>
      <w:r w:rsidRPr="0082000A">
        <w:rPr>
          <w:rFonts w:ascii="Arial" w:eastAsia="Times New Roman" w:hAnsi="Arial" w:cs="Arial"/>
          <w:noProof/>
          <w:color w:val="0C343D"/>
          <w:sz w:val="36"/>
          <w:szCs w:val="36"/>
          <w:shd w:val="clear" w:color="auto" w:fill="FFFFFF"/>
          <w:lang w:eastAsia="en-GB"/>
        </w:rPr>
        <w:lastRenderedPageBreak/>
        <w:drawing>
          <wp:inline distT="0" distB="0" distL="0" distR="0" wp14:anchorId="3261200D" wp14:editId="5317710F">
            <wp:extent cx="7143750" cy="5276850"/>
            <wp:effectExtent l="0" t="0" r="0" b="0"/>
            <wp:docPr id="26" name="Picture 26" descr="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4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143750" cy="5276850"/>
                    </a:xfrm>
                    <a:prstGeom prst="rect">
                      <a:avLst/>
                    </a:prstGeom>
                    <a:noFill/>
                    <a:ln>
                      <a:noFill/>
                    </a:ln>
                  </pic:spPr>
                </pic:pic>
              </a:graphicData>
            </a:graphic>
          </wp:inline>
        </w:drawing>
      </w:r>
    </w:p>
    <w:p w:rsidR="0082000A" w:rsidRPr="0082000A" w:rsidRDefault="0082000A" w:rsidP="0082000A">
      <w:pPr>
        <w:shd w:val="clear" w:color="auto" w:fill="FFFFFF"/>
        <w:spacing w:after="0"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1"/>
          <w:szCs w:val="21"/>
          <w:lang w:eastAsia="en-GB"/>
        </w:rPr>
        <w:t> </w:t>
      </w:r>
    </w:p>
    <w:p w:rsidR="0082000A" w:rsidRPr="0082000A" w:rsidRDefault="0082000A" w:rsidP="0082000A">
      <w:pPr>
        <w:shd w:val="clear" w:color="auto" w:fill="FFFFFF"/>
        <w:spacing w:before="269" w:after="269" w:line="240" w:lineRule="auto"/>
        <w:rPr>
          <w:rFonts w:ascii="Arial" w:eastAsia="Times New Roman" w:hAnsi="Arial" w:cs="Arial"/>
          <w:color w:val="000000"/>
          <w:sz w:val="21"/>
          <w:szCs w:val="21"/>
          <w:lang w:eastAsia="en-GB"/>
        </w:rPr>
      </w:pPr>
      <w:r w:rsidRPr="0082000A">
        <w:rPr>
          <w:rFonts w:ascii="Arial" w:eastAsia="Times New Roman" w:hAnsi="Arial" w:cs="Arial"/>
          <w:color w:val="000000"/>
          <w:sz w:val="21"/>
          <w:szCs w:val="21"/>
          <w:lang w:eastAsia="en-GB"/>
        </w:rPr>
        <w:t> </w:t>
      </w:r>
    </w:p>
    <w:p w:rsidR="0082000A" w:rsidRPr="0082000A" w:rsidRDefault="0082000A" w:rsidP="0082000A">
      <w:pPr>
        <w:pBdr>
          <w:bottom w:val="single" w:sz="6" w:space="0" w:color="EBEAE4"/>
        </w:pBdr>
        <w:spacing w:after="0" w:line="240" w:lineRule="auto"/>
        <w:rPr>
          <w:rFonts w:ascii="Arial" w:eastAsia="Times New Roman" w:hAnsi="Arial" w:cs="Arial"/>
          <w:color w:val="39362B"/>
          <w:sz w:val="21"/>
          <w:szCs w:val="21"/>
          <w:lang w:eastAsia="en-GB"/>
        </w:rPr>
      </w:pPr>
      <w:r w:rsidRPr="0082000A">
        <w:rPr>
          <w:rFonts w:ascii="Arial" w:eastAsia="Times New Roman" w:hAnsi="Arial" w:cs="Arial"/>
          <w:color w:val="39362B"/>
          <w:sz w:val="21"/>
          <w:szCs w:val="21"/>
          <w:lang w:eastAsia="en-GB"/>
        </w:rPr>
        <w:fldChar w:fldCharType="begin"/>
      </w:r>
      <w:r w:rsidRPr="0082000A">
        <w:rPr>
          <w:rFonts w:ascii="Arial" w:eastAsia="Times New Roman" w:hAnsi="Arial" w:cs="Arial"/>
          <w:color w:val="39362B"/>
          <w:sz w:val="21"/>
          <w:szCs w:val="21"/>
          <w:lang w:eastAsia="en-GB"/>
        </w:rPr>
        <w:instrText xml:space="preserve"> HYPERLINK "https://m.dhgate.com/product/wholesale-mhs-3200a-dds-nc-dual-channel-function/387003113.html" \l "cppd-1-9|null:201:r0896681272" </w:instrText>
      </w:r>
      <w:r w:rsidRPr="0082000A">
        <w:rPr>
          <w:rFonts w:ascii="Arial" w:eastAsia="Times New Roman" w:hAnsi="Arial" w:cs="Arial"/>
          <w:color w:val="39362B"/>
          <w:sz w:val="21"/>
          <w:szCs w:val="21"/>
          <w:lang w:eastAsia="en-GB"/>
        </w:rPr>
        <w:fldChar w:fldCharType="separate"/>
      </w:r>
    </w:p>
    <w:p w:rsidR="0082000A" w:rsidRPr="0082000A" w:rsidRDefault="0082000A" w:rsidP="0082000A">
      <w:pPr>
        <w:pBdr>
          <w:bottom w:val="single" w:sz="6" w:space="0" w:color="EBEAE4"/>
        </w:pBdr>
        <w:spacing w:after="0" w:line="240" w:lineRule="auto"/>
        <w:rPr>
          <w:rFonts w:ascii="Arial" w:eastAsia="Times New Roman" w:hAnsi="Arial" w:cs="Arial"/>
          <w:sz w:val="24"/>
          <w:szCs w:val="24"/>
          <w:lang w:eastAsia="en-GB"/>
        </w:rPr>
      </w:pPr>
      <w:r w:rsidRPr="0082000A">
        <w:rPr>
          <w:rFonts w:ascii="Arial" w:eastAsia="Times New Roman" w:hAnsi="Arial" w:cs="Arial"/>
          <w:noProof/>
          <w:color w:val="39362B"/>
          <w:sz w:val="21"/>
          <w:szCs w:val="21"/>
          <w:lang w:eastAsia="en-GB"/>
        </w:rPr>
        <w:lastRenderedPageBreak/>
        <w:drawing>
          <wp:inline distT="0" distB="0" distL="0" distR="0" wp14:anchorId="4559313A" wp14:editId="09C263AD">
            <wp:extent cx="5553075" cy="5562600"/>
            <wp:effectExtent l="0" t="0" r="9525" b="0"/>
            <wp:docPr id="25" name="Picture 25" descr="https://www.dhresource.com/0x0/f2/albu/g4/M00/9C/91/rBVaEVdwwAqAXQubAAFswV2_yeY878.jpg">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www.dhresource.com/0x0/f2/albu/g4/M00/9C/91/rBVaEVdwwAqAXQubAAFswV2_yeY878.jpg">
                      <a:hlinkClick r:id="rId40"/>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53075" cy="5562600"/>
                    </a:xfrm>
                    <a:prstGeom prst="rect">
                      <a:avLst/>
                    </a:prstGeom>
                    <a:noFill/>
                    <a:ln>
                      <a:noFill/>
                    </a:ln>
                  </pic:spPr>
                </pic:pic>
              </a:graphicData>
            </a:graphic>
          </wp:inline>
        </w:drawing>
      </w:r>
    </w:p>
    <w:p w:rsidR="0082000A" w:rsidRPr="0082000A" w:rsidRDefault="0082000A" w:rsidP="0082000A">
      <w:pPr>
        <w:pBdr>
          <w:bottom w:val="single" w:sz="6" w:space="0" w:color="EBEAE4"/>
        </w:pBdr>
        <w:spacing w:line="240" w:lineRule="auto"/>
        <w:jc w:val="center"/>
        <w:rPr>
          <w:rFonts w:ascii="Arial" w:eastAsia="Times New Roman" w:hAnsi="Arial" w:cs="Arial"/>
          <w:color w:val="39362B"/>
          <w:sz w:val="21"/>
          <w:szCs w:val="21"/>
          <w:lang w:eastAsia="en-GB"/>
        </w:rPr>
      </w:pPr>
    </w:p>
    <w:p w:rsidR="0082000A" w:rsidRPr="0082000A" w:rsidRDefault="0082000A" w:rsidP="0082000A">
      <w:pPr>
        <w:pBdr>
          <w:bottom w:val="single" w:sz="6" w:space="0" w:color="EBEAE4"/>
        </w:pBdr>
        <w:spacing w:after="0" w:line="240" w:lineRule="auto"/>
        <w:rPr>
          <w:rFonts w:ascii="Arial" w:eastAsia="Times New Roman" w:hAnsi="Arial" w:cs="Arial"/>
          <w:color w:val="39362B"/>
          <w:sz w:val="18"/>
          <w:szCs w:val="18"/>
          <w:lang w:eastAsia="en-GB"/>
        </w:rPr>
      </w:pPr>
      <w:r w:rsidRPr="0082000A">
        <w:rPr>
          <w:rFonts w:ascii="Arial" w:eastAsia="Times New Roman" w:hAnsi="Arial" w:cs="Arial"/>
          <w:color w:val="39362B"/>
          <w:sz w:val="21"/>
          <w:szCs w:val="21"/>
          <w:lang w:eastAsia="en-GB"/>
        </w:rPr>
        <w:fldChar w:fldCharType="end"/>
      </w:r>
    </w:p>
    <w:p w:rsidR="0082000A" w:rsidRPr="0082000A" w:rsidRDefault="0082000A" w:rsidP="0082000A">
      <w:pPr>
        <w:pBdr>
          <w:top w:val="single" w:sz="6" w:space="0" w:color="CBC8BB"/>
          <w:left w:val="single" w:sz="6" w:space="0" w:color="CBC8BB"/>
          <w:bottom w:val="single" w:sz="6" w:space="0" w:color="CBC8BB"/>
          <w:right w:val="single" w:sz="6" w:space="0" w:color="CBC8BB"/>
        </w:pBdr>
        <w:shd w:val="clear" w:color="auto" w:fill="FFFFFF"/>
        <w:spacing w:after="0" w:line="240" w:lineRule="auto"/>
        <w:ind w:right="105"/>
        <w:rPr>
          <w:rFonts w:ascii="Arial" w:eastAsia="Times New Roman" w:hAnsi="Arial" w:cs="Arial"/>
          <w:color w:val="39362B"/>
          <w:sz w:val="18"/>
          <w:szCs w:val="18"/>
          <w:lang w:eastAsia="en-GB"/>
        </w:rPr>
      </w:pPr>
    </w:p>
    <w:sectPr w:rsidR="0082000A" w:rsidRPr="0082000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B61429"/>
    <w:multiLevelType w:val="multilevel"/>
    <w:tmpl w:val="266EB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FEA2C86"/>
    <w:multiLevelType w:val="multilevel"/>
    <w:tmpl w:val="BB58C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327762F"/>
    <w:multiLevelType w:val="multilevel"/>
    <w:tmpl w:val="54024A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CF46B55"/>
    <w:multiLevelType w:val="multilevel"/>
    <w:tmpl w:val="C574A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FCD262B"/>
    <w:multiLevelType w:val="multilevel"/>
    <w:tmpl w:val="E25EB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15F61C2"/>
    <w:multiLevelType w:val="multilevel"/>
    <w:tmpl w:val="29D2A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58959BA"/>
    <w:multiLevelType w:val="multilevel"/>
    <w:tmpl w:val="F3F6B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BD30A4E"/>
    <w:multiLevelType w:val="multilevel"/>
    <w:tmpl w:val="EF402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5B81FE4"/>
    <w:multiLevelType w:val="multilevel"/>
    <w:tmpl w:val="6A1C1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7FB80011"/>
    <w:multiLevelType w:val="multilevel"/>
    <w:tmpl w:val="75909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0"/>
  </w:num>
  <w:num w:numId="3">
    <w:abstractNumId w:val="4"/>
  </w:num>
  <w:num w:numId="4">
    <w:abstractNumId w:val="8"/>
  </w:num>
  <w:num w:numId="5">
    <w:abstractNumId w:val="1"/>
  </w:num>
  <w:num w:numId="6">
    <w:abstractNumId w:val="9"/>
  </w:num>
  <w:num w:numId="7">
    <w:abstractNumId w:val="2"/>
  </w:num>
  <w:num w:numId="8">
    <w:abstractNumId w:val="5"/>
  </w:num>
  <w:num w:numId="9">
    <w:abstractNumId w:val="7"/>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000A"/>
    <w:rsid w:val="0082000A"/>
    <w:rsid w:val="00DE66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82000A"/>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GB"/>
    </w:rPr>
  </w:style>
  <w:style w:type="paragraph" w:styleId="Heading2">
    <w:name w:val="heading 2"/>
    <w:basedOn w:val="Normal"/>
    <w:link w:val="Heading2Char"/>
    <w:uiPriority w:val="9"/>
    <w:qFormat/>
    <w:rsid w:val="0082000A"/>
    <w:pPr>
      <w:spacing w:before="100" w:beforeAutospacing="1" w:after="100" w:afterAutospacing="1" w:line="240" w:lineRule="auto"/>
      <w:outlineLvl w:val="1"/>
    </w:pPr>
    <w:rPr>
      <w:rFonts w:ascii="Times New Roman" w:eastAsia="Times New Roman" w:hAnsi="Times New Roman" w:cs="Times New Roman"/>
      <w:b/>
      <w:bCs/>
      <w:sz w:val="36"/>
      <w:szCs w:val="36"/>
      <w:lang w:eastAsia="en-GB"/>
    </w:rPr>
  </w:style>
  <w:style w:type="paragraph" w:styleId="Heading3">
    <w:name w:val="heading 3"/>
    <w:basedOn w:val="Normal"/>
    <w:link w:val="Heading3Char"/>
    <w:uiPriority w:val="9"/>
    <w:qFormat/>
    <w:rsid w:val="0082000A"/>
    <w:pPr>
      <w:spacing w:before="100" w:beforeAutospacing="1" w:after="100" w:afterAutospacing="1" w:line="240" w:lineRule="auto"/>
      <w:outlineLvl w:val="2"/>
    </w:pPr>
    <w:rPr>
      <w:rFonts w:ascii="Times New Roman" w:eastAsia="Times New Roman" w:hAnsi="Times New Roman" w:cs="Times New Roman"/>
      <w:b/>
      <w:bCs/>
      <w:sz w:val="27"/>
      <w:szCs w:val="27"/>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2000A"/>
    <w:rPr>
      <w:rFonts w:ascii="Times New Roman" w:eastAsia="Times New Roman" w:hAnsi="Times New Roman" w:cs="Times New Roman"/>
      <w:b/>
      <w:bCs/>
      <w:kern w:val="36"/>
      <w:sz w:val="48"/>
      <w:szCs w:val="48"/>
      <w:lang w:eastAsia="en-GB"/>
    </w:rPr>
  </w:style>
  <w:style w:type="character" w:customStyle="1" w:styleId="Heading2Char">
    <w:name w:val="Heading 2 Char"/>
    <w:basedOn w:val="DefaultParagraphFont"/>
    <w:link w:val="Heading2"/>
    <w:uiPriority w:val="9"/>
    <w:rsid w:val="0082000A"/>
    <w:rPr>
      <w:rFonts w:ascii="Times New Roman" w:eastAsia="Times New Roman" w:hAnsi="Times New Roman" w:cs="Times New Roman"/>
      <w:b/>
      <w:bCs/>
      <w:sz w:val="36"/>
      <w:szCs w:val="36"/>
      <w:lang w:eastAsia="en-GB"/>
    </w:rPr>
  </w:style>
  <w:style w:type="character" w:customStyle="1" w:styleId="Heading3Char">
    <w:name w:val="Heading 3 Char"/>
    <w:basedOn w:val="DefaultParagraphFont"/>
    <w:link w:val="Heading3"/>
    <w:uiPriority w:val="9"/>
    <w:rsid w:val="0082000A"/>
    <w:rPr>
      <w:rFonts w:ascii="Times New Roman" w:eastAsia="Times New Roman" w:hAnsi="Times New Roman" w:cs="Times New Roman"/>
      <w:b/>
      <w:bCs/>
      <w:sz w:val="27"/>
      <w:szCs w:val="27"/>
      <w:lang w:eastAsia="en-GB"/>
    </w:rPr>
  </w:style>
  <w:style w:type="character" w:styleId="Hyperlink">
    <w:name w:val="Hyperlink"/>
    <w:basedOn w:val="DefaultParagraphFont"/>
    <w:uiPriority w:val="99"/>
    <w:semiHidden/>
    <w:unhideWhenUsed/>
    <w:rsid w:val="0082000A"/>
    <w:rPr>
      <w:color w:val="0000FF"/>
      <w:u w:val="single"/>
    </w:rPr>
  </w:style>
  <w:style w:type="paragraph" w:customStyle="1" w:styleId="present-price-container">
    <w:name w:val="present-price-container"/>
    <w:basedOn w:val="Normal"/>
    <w:rsid w:val="0082000A"/>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present-price">
    <w:name w:val="present-price"/>
    <w:basedOn w:val="DefaultParagraphFont"/>
    <w:rsid w:val="0082000A"/>
  </w:style>
  <w:style w:type="paragraph" w:customStyle="1" w:styleId="min-order-container">
    <w:name w:val="min-order-container"/>
    <w:basedOn w:val="Normal"/>
    <w:rsid w:val="0082000A"/>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NormalWeb">
    <w:name w:val="Normal (Web)"/>
    <w:basedOn w:val="Normal"/>
    <w:uiPriority w:val="99"/>
    <w:semiHidden/>
    <w:unhideWhenUsed/>
    <w:rsid w:val="0082000A"/>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j-quantityval">
    <w:name w:val="j-quantityval"/>
    <w:basedOn w:val="DefaultParagraphFont"/>
    <w:rsid w:val="0082000A"/>
  </w:style>
  <w:style w:type="paragraph" w:customStyle="1" w:styleId="datail-shippingcost">
    <w:name w:val="datail-shippingcost"/>
    <w:basedOn w:val="Normal"/>
    <w:rsid w:val="0082000A"/>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Strong">
    <w:name w:val="Strong"/>
    <w:basedOn w:val="DefaultParagraphFont"/>
    <w:uiPriority w:val="22"/>
    <w:qFormat/>
    <w:rsid w:val="0082000A"/>
    <w:rPr>
      <w:b/>
      <w:bCs/>
    </w:rPr>
  </w:style>
  <w:style w:type="paragraph" w:customStyle="1" w:styleId="datail-address-tip">
    <w:name w:val="datail-address-tip"/>
    <w:basedOn w:val="Normal"/>
    <w:rsid w:val="0082000A"/>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datail-star">
    <w:name w:val="datail-star"/>
    <w:basedOn w:val="DefaultParagraphFont"/>
    <w:rsid w:val="0082000A"/>
  </w:style>
  <w:style w:type="paragraph" w:customStyle="1" w:styleId="seller-name">
    <w:name w:val="seller-name"/>
    <w:basedOn w:val="Normal"/>
    <w:rsid w:val="0082000A"/>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datail-pro-piece">
    <w:name w:val="datail-pro-piece"/>
    <w:basedOn w:val="Normal"/>
    <w:rsid w:val="0082000A"/>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see-all">
    <w:name w:val="see-all"/>
    <w:basedOn w:val="DefaultParagraphFont"/>
    <w:rsid w:val="0082000A"/>
  </w:style>
  <w:style w:type="character" w:customStyle="1" w:styleId="off-ico2">
    <w:name w:val="off-ico2"/>
    <w:basedOn w:val="DefaultParagraphFont"/>
    <w:rsid w:val="0082000A"/>
  </w:style>
  <w:style w:type="paragraph" w:customStyle="1" w:styleId="pro-piece">
    <w:name w:val="pro-piece"/>
    <w:basedOn w:val="Normal"/>
    <w:rsid w:val="0082000A"/>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seoword-tit">
    <w:name w:val="seoword-tit"/>
    <w:basedOn w:val="Normal"/>
    <w:rsid w:val="0082000A"/>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BalloonText">
    <w:name w:val="Balloon Text"/>
    <w:basedOn w:val="Normal"/>
    <w:link w:val="BalloonTextChar"/>
    <w:uiPriority w:val="99"/>
    <w:semiHidden/>
    <w:unhideWhenUsed/>
    <w:rsid w:val="0082000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2000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82000A"/>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GB"/>
    </w:rPr>
  </w:style>
  <w:style w:type="paragraph" w:styleId="Heading2">
    <w:name w:val="heading 2"/>
    <w:basedOn w:val="Normal"/>
    <w:link w:val="Heading2Char"/>
    <w:uiPriority w:val="9"/>
    <w:qFormat/>
    <w:rsid w:val="0082000A"/>
    <w:pPr>
      <w:spacing w:before="100" w:beforeAutospacing="1" w:after="100" w:afterAutospacing="1" w:line="240" w:lineRule="auto"/>
      <w:outlineLvl w:val="1"/>
    </w:pPr>
    <w:rPr>
      <w:rFonts w:ascii="Times New Roman" w:eastAsia="Times New Roman" w:hAnsi="Times New Roman" w:cs="Times New Roman"/>
      <w:b/>
      <w:bCs/>
      <w:sz w:val="36"/>
      <w:szCs w:val="36"/>
      <w:lang w:eastAsia="en-GB"/>
    </w:rPr>
  </w:style>
  <w:style w:type="paragraph" w:styleId="Heading3">
    <w:name w:val="heading 3"/>
    <w:basedOn w:val="Normal"/>
    <w:link w:val="Heading3Char"/>
    <w:uiPriority w:val="9"/>
    <w:qFormat/>
    <w:rsid w:val="0082000A"/>
    <w:pPr>
      <w:spacing w:before="100" w:beforeAutospacing="1" w:after="100" w:afterAutospacing="1" w:line="240" w:lineRule="auto"/>
      <w:outlineLvl w:val="2"/>
    </w:pPr>
    <w:rPr>
      <w:rFonts w:ascii="Times New Roman" w:eastAsia="Times New Roman" w:hAnsi="Times New Roman" w:cs="Times New Roman"/>
      <w:b/>
      <w:bCs/>
      <w:sz w:val="27"/>
      <w:szCs w:val="27"/>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2000A"/>
    <w:rPr>
      <w:rFonts w:ascii="Times New Roman" w:eastAsia="Times New Roman" w:hAnsi="Times New Roman" w:cs="Times New Roman"/>
      <w:b/>
      <w:bCs/>
      <w:kern w:val="36"/>
      <w:sz w:val="48"/>
      <w:szCs w:val="48"/>
      <w:lang w:eastAsia="en-GB"/>
    </w:rPr>
  </w:style>
  <w:style w:type="character" w:customStyle="1" w:styleId="Heading2Char">
    <w:name w:val="Heading 2 Char"/>
    <w:basedOn w:val="DefaultParagraphFont"/>
    <w:link w:val="Heading2"/>
    <w:uiPriority w:val="9"/>
    <w:rsid w:val="0082000A"/>
    <w:rPr>
      <w:rFonts w:ascii="Times New Roman" w:eastAsia="Times New Roman" w:hAnsi="Times New Roman" w:cs="Times New Roman"/>
      <w:b/>
      <w:bCs/>
      <w:sz w:val="36"/>
      <w:szCs w:val="36"/>
      <w:lang w:eastAsia="en-GB"/>
    </w:rPr>
  </w:style>
  <w:style w:type="character" w:customStyle="1" w:styleId="Heading3Char">
    <w:name w:val="Heading 3 Char"/>
    <w:basedOn w:val="DefaultParagraphFont"/>
    <w:link w:val="Heading3"/>
    <w:uiPriority w:val="9"/>
    <w:rsid w:val="0082000A"/>
    <w:rPr>
      <w:rFonts w:ascii="Times New Roman" w:eastAsia="Times New Roman" w:hAnsi="Times New Roman" w:cs="Times New Roman"/>
      <w:b/>
      <w:bCs/>
      <w:sz w:val="27"/>
      <w:szCs w:val="27"/>
      <w:lang w:eastAsia="en-GB"/>
    </w:rPr>
  </w:style>
  <w:style w:type="character" w:styleId="Hyperlink">
    <w:name w:val="Hyperlink"/>
    <w:basedOn w:val="DefaultParagraphFont"/>
    <w:uiPriority w:val="99"/>
    <w:semiHidden/>
    <w:unhideWhenUsed/>
    <w:rsid w:val="0082000A"/>
    <w:rPr>
      <w:color w:val="0000FF"/>
      <w:u w:val="single"/>
    </w:rPr>
  </w:style>
  <w:style w:type="paragraph" w:customStyle="1" w:styleId="present-price-container">
    <w:name w:val="present-price-container"/>
    <w:basedOn w:val="Normal"/>
    <w:rsid w:val="0082000A"/>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present-price">
    <w:name w:val="present-price"/>
    <w:basedOn w:val="DefaultParagraphFont"/>
    <w:rsid w:val="0082000A"/>
  </w:style>
  <w:style w:type="paragraph" w:customStyle="1" w:styleId="min-order-container">
    <w:name w:val="min-order-container"/>
    <w:basedOn w:val="Normal"/>
    <w:rsid w:val="0082000A"/>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NormalWeb">
    <w:name w:val="Normal (Web)"/>
    <w:basedOn w:val="Normal"/>
    <w:uiPriority w:val="99"/>
    <w:semiHidden/>
    <w:unhideWhenUsed/>
    <w:rsid w:val="0082000A"/>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j-quantityval">
    <w:name w:val="j-quantityval"/>
    <w:basedOn w:val="DefaultParagraphFont"/>
    <w:rsid w:val="0082000A"/>
  </w:style>
  <w:style w:type="paragraph" w:customStyle="1" w:styleId="datail-shippingcost">
    <w:name w:val="datail-shippingcost"/>
    <w:basedOn w:val="Normal"/>
    <w:rsid w:val="0082000A"/>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Strong">
    <w:name w:val="Strong"/>
    <w:basedOn w:val="DefaultParagraphFont"/>
    <w:uiPriority w:val="22"/>
    <w:qFormat/>
    <w:rsid w:val="0082000A"/>
    <w:rPr>
      <w:b/>
      <w:bCs/>
    </w:rPr>
  </w:style>
  <w:style w:type="paragraph" w:customStyle="1" w:styleId="datail-address-tip">
    <w:name w:val="datail-address-tip"/>
    <w:basedOn w:val="Normal"/>
    <w:rsid w:val="0082000A"/>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datail-star">
    <w:name w:val="datail-star"/>
    <w:basedOn w:val="DefaultParagraphFont"/>
    <w:rsid w:val="0082000A"/>
  </w:style>
  <w:style w:type="paragraph" w:customStyle="1" w:styleId="seller-name">
    <w:name w:val="seller-name"/>
    <w:basedOn w:val="Normal"/>
    <w:rsid w:val="0082000A"/>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datail-pro-piece">
    <w:name w:val="datail-pro-piece"/>
    <w:basedOn w:val="Normal"/>
    <w:rsid w:val="0082000A"/>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see-all">
    <w:name w:val="see-all"/>
    <w:basedOn w:val="DefaultParagraphFont"/>
    <w:rsid w:val="0082000A"/>
  </w:style>
  <w:style w:type="character" w:customStyle="1" w:styleId="off-ico2">
    <w:name w:val="off-ico2"/>
    <w:basedOn w:val="DefaultParagraphFont"/>
    <w:rsid w:val="0082000A"/>
  </w:style>
  <w:style w:type="paragraph" w:customStyle="1" w:styleId="pro-piece">
    <w:name w:val="pro-piece"/>
    <w:basedOn w:val="Normal"/>
    <w:rsid w:val="0082000A"/>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seoword-tit">
    <w:name w:val="seoword-tit"/>
    <w:basedOn w:val="Normal"/>
    <w:rsid w:val="0082000A"/>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BalloonText">
    <w:name w:val="Balloon Text"/>
    <w:basedOn w:val="Normal"/>
    <w:link w:val="BalloonTextChar"/>
    <w:uiPriority w:val="99"/>
    <w:semiHidden/>
    <w:unhideWhenUsed/>
    <w:rsid w:val="0082000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2000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29656157">
      <w:bodyDiv w:val="1"/>
      <w:marLeft w:val="0"/>
      <w:marRight w:val="0"/>
      <w:marTop w:val="0"/>
      <w:marBottom w:val="0"/>
      <w:divBdr>
        <w:top w:val="none" w:sz="0" w:space="0" w:color="auto"/>
        <w:left w:val="none" w:sz="0" w:space="0" w:color="auto"/>
        <w:bottom w:val="none" w:sz="0" w:space="0" w:color="auto"/>
        <w:right w:val="none" w:sz="0" w:space="0" w:color="auto"/>
      </w:divBdr>
      <w:divsChild>
        <w:div w:id="1325473886">
          <w:marLeft w:val="0"/>
          <w:marRight w:val="0"/>
          <w:marTop w:val="0"/>
          <w:marBottom w:val="0"/>
          <w:divBdr>
            <w:top w:val="none" w:sz="0" w:space="0" w:color="auto"/>
            <w:left w:val="none" w:sz="0" w:space="0" w:color="auto"/>
            <w:bottom w:val="none" w:sz="0" w:space="0" w:color="auto"/>
            <w:right w:val="none" w:sz="0" w:space="0" w:color="auto"/>
          </w:divBdr>
        </w:div>
        <w:div w:id="156582534">
          <w:marLeft w:val="0"/>
          <w:marRight w:val="0"/>
          <w:marTop w:val="0"/>
          <w:marBottom w:val="0"/>
          <w:divBdr>
            <w:top w:val="none" w:sz="0" w:space="0" w:color="auto"/>
            <w:left w:val="none" w:sz="0" w:space="0" w:color="auto"/>
            <w:bottom w:val="none" w:sz="0" w:space="0" w:color="auto"/>
            <w:right w:val="none" w:sz="0" w:space="0" w:color="auto"/>
          </w:divBdr>
        </w:div>
        <w:div w:id="642395283">
          <w:marLeft w:val="0"/>
          <w:marRight w:val="0"/>
          <w:marTop w:val="0"/>
          <w:marBottom w:val="0"/>
          <w:divBdr>
            <w:top w:val="none" w:sz="0" w:space="0" w:color="auto"/>
            <w:left w:val="none" w:sz="0" w:space="0" w:color="auto"/>
            <w:bottom w:val="none" w:sz="0" w:space="0" w:color="auto"/>
            <w:right w:val="none" w:sz="0" w:space="0" w:color="auto"/>
          </w:divBdr>
        </w:div>
        <w:div w:id="1883980948">
          <w:marLeft w:val="0"/>
          <w:marRight w:val="0"/>
          <w:marTop w:val="0"/>
          <w:marBottom w:val="0"/>
          <w:divBdr>
            <w:top w:val="none" w:sz="0" w:space="0" w:color="auto"/>
            <w:left w:val="none" w:sz="0" w:space="0" w:color="auto"/>
            <w:bottom w:val="none" w:sz="0" w:space="0" w:color="auto"/>
            <w:right w:val="none" w:sz="0" w:space="0" w:color="auto"/>
          </w:divBdr>
          <w:divsChild>
            <w:div w:id="1632706093">
              <w:marLeft w:val="0"/>
              <w:marRight w:val="0"/>
              <w:marTop w:val="0"/>
              <w:marBottom w:val="0"/>
              <w:divBdr>
                <w:top w:val="none" w:sz="0" w:space="0" w:color="auto"/>
                <w:left w:val="none" w:sz="0" w:space="0" w:color="auto"/>
                <w:bottom w:val="single" w:sz="6" w:space="0" w:color="EBEAE4"/>
                <w:right w:val="none" w:sz="0" w:space="0" w:color="auto"/>
              </w:divBdr>
              <w:divsChild>
                <w:div w:id="1746025048">
                  <w:marLeft w:val="675"/>
                  <w:marRight w:val="375"/>
                  <w:marTop w:val="0"/>
                  <w:marBottom w:val="0"/>
                  <w:divBdr>
                    <w:top w:val="none" w:sz="0" w:space="0" w:color="auto"/>
                    <w:left w:val="none" w:sz="0" w:space="0" w:color="auto"/>
                    <w:bottom w:val="none" w:sz="0" w:space="0" w:color="auto"/>
                    <w:right w:val="none" w:sz="0" w:space="0" w:color="auto"/>
                  </w:divBdr>
                </w:div>
              </w:divsChild>
            </w:div>
            <w:div w:id="1035885467">
              <w:marLeft w:val="0"/>
              <w:marRight w:val="0"/>
              <w:marTop w:val="0"/>
              <w:marBottom w:val="0"/>
              <w:divBdr>
                <w:top w:val="none" w:sz="0" w:space="0" w:color="auto"/>
                <w:left w:val="none" w:sz="0" w:space="0" w:color="auto"/>
                <w:bottom w:val="none" w:sz="0" w:space="0" w:color="auto"/>
                <w:right w:val="none" w:sz="0" w:space="0" w:color="auto"/>
              </w:divBdr>
            </w:div>
          </w:divsChild>
        </w:div>
        <w:div w:id="2084375700">
          <w:marLeft w:val="0"/>
          <w:marRight w:val="0"/>
          <w:marTop w:val="0"/>
          <w:marBottom w:val="0"/>
          <w:divBdr>
            <w:top w:val="none" w:sz="0" w:space="0" w:color="auto"/>
            <w:left w:val="none" w:sz="0" w:space="0" w:color="auto"/>
            <w:bottom w:val="none" w:sz="0" w:space="0" w:color="auto"/>
            <w:right w:val="none" w:sz="0" w:space="0" w:color="auto"/>
          </w:divBdr>
        </w:div>
        <w:div w:id="1778715621">
          <w:marLeft w:val="0"/>
          <w:marRight w:val="0"/>
          <w:marTop w:val="0"/>
          <w:marBottom w:val="0"/>
          <w:divBdr>
            <w:top w:val="none" w:sz="0" w:space="0" w:color="auto"/>
            <w:left w:val="none" w:sz="0" w:space="0" w:color="auto"/>
            <w:bottom w:val="none" w:sz="0" w:space="0" w:color="auto"/>
            <w:right w:val="none" w:sz="0" w:space="0" w:color="auto"/>
          </w:divBdr>
        </w:div>
        <w:div w:id="1305237559">
          <w:marLeft w:val="0"/>
          <w:marRight w:val="75"/>
          <w:marTop w:val="0"/>
          <w:marBottom w:val="0"/>
          <w:divBdr>
            <w:top w:val="none" w:sz="0" w:space="0" w:color="auto"/>
            <w:left w:val="none" w:sz="0" w:space="0" w:color="auto"/>
            <w:bottom w:val="none" w:sz="0" w:space="0" w:color="auto"/>
            <w:right w:val="none" w:sz="0" w:space="0" w:color="auto"/>
          </w:divBdr>
        </w:div>
        <w:div w:id="1786458048">
          <w:marLeft w:val="75"/>
          <w:marRight w:val="0"/>
          <w:marTop w:val="0"/>
          <w:marBottom w:val="0"/>
          <w:divBdr>
            <w:top w:val="none" w:sz="0" w:space="0" w:color="auto"/>
            <w:left w:val="none" w:sz="0" w:space="0" w:color="auto"/>
            <w:bottom w:val="none" w:sz="0" w:space="0" w:color="auto"/>
            <w:right w:val="none" w:sz="0" w:space="0" w:color="auto"/>
          </w:divBdr>
        </w:div>
        <w:div w:id="621227543">
          <w:marLeft w:val="0"/>
          <w:marRight w:val="0"/>
          <w:marTop w:val="0"/>
          <w:marBottom w:val="0"/>
          <w:divBdr>
            <w:top w:val="none" w:sz="0" w:space="0" w:color="auto"/>
            <w:left w:val="none" w:sz="0" w:space="0" w:color="auto"/>
            <w:bottom w:val="none" w:sz="0" w:space="0" w:color="auto"/>
            <w:right w:val="none" w:sz="0" w:space="0" w:color="auto"/>
          </w:divBdr>
          <w:divsChild>
            <w:div w:id="554510240">
              <w:marLeft w:val="0"/>
              <w:marRight w:val="0"/>
              <w:marTop w:val="0"/>
              <w:marBottom w:val="0"/>
              <w:divBdr>
                <w:top w:val="none" w:sz="0" w:space="0" w:color="auto"/>
                <w:left w:val="none" w:sz="0" w:space="0" w:color="auto"/>
                <w:bottom w:val="none" w:sz="0" w:space="0" w:color="auto"/>
                <w:right w:val="none" w:sz="0" w:space="0" w:color="auto"/>
              </w:divBdr>
              <w:divsChild>
                <w:div w:id="1712069079">
                  <w:marLeft w:val="0"/>
                  <w:marRight w:val="0"/>
                  <w:marTop w:val="0"/>
                  <w:marBottom w:val="0"/>
                  <w:divBdr>
                    <w:top w:val="none" w:sz="0" w:space="0" w:color="auto"/>
                    <w:left w:val="none" w:sz="0" w:space="0" w:color="auto"/>
                    <w:bottom w:val="none" w:sz="0" w:space="0" w:color="auto"/>
                    <w:right w:val="none" w:sz="0" w:space="0" w:color="auto"/>
                  </w:divBdr>
                </w:div>
                <w:div w:id="538394172">
                  <w:marLeft w:val="0"/>
                  <w:marRight w:val="0"/>
                  <w:marTop w:val="75"/>
                  <w:marBottom w:val="225"/>
                  <w:divBdr>
                    <w:top w:val="none" w:sz="0" w:space="0" w:color="auto"/>
                    <w:left w:val="none" w:sz="0" w:space="0" w:color="auto"/>
                    <w:bottom w:val="none" w:sz="0" w:space="0" w:color="auto"/>
                    <w:right w:val="none" w:sz="0" w:space="0" w:color="auto"/>
                  </w:divBdr>
                </w:div>
                <w:div w:id="552935904">
                  <w:marLeft w:val="0"/>
                  <w:marRight w:val="0"/>
                  <w:marTop w:val="0"/>
                  <w:marBottom w:val="0"/>
                  <w:divBdr>
                    <w:top w:val="none" w:sz="0" w:space="0" w:color="auto"/>
                    <w:left w:val="none" w:sz="0" w:space="0" w:color="auto"/>
                    <w:bottom w:val="none" w:sz="0" w:space="0" w:color="auto"/>
                    <w:right w:val="none" w:sz="0" w:space="0" w:color="auto"/>
                  </w:divBdr>
                </w:div>
                <w:div w:id="131211463">
                  <w:marLeft w:val="0"/>
                  <w:marRight w:val="0"/>
                  <w:marTop w:val="75"/>
                  <w:marBottom w:val="225"/>
                  <w:divBdr>
                    <w:top w:val="none" w:sz="0" w:space="0" w:color="auto"/>
                    <w:left w:val="none" w:sz="0" w:space="0" w:color="auto"/>
                    <w:bottom w:val="none" w:sz="0" w:space="0" w:color="auto"/>
                    <w:right w:val="none" w:sz="0" w:space="0" w:color="auto"/>
                  </w:divBdr>
                </w:div>
                <w:div w:id="802423645">
                  <w:marLeft w:val="0"/>
                  <w:marRight w:val="0"/>
                  <w:marTop w:val="0"/>
                  <w:marBottom w:val="0"/>
                  <w:divBdr>
                    <w:top w:val="none" w:sz="0" w:space="0" w:color="auto"/>
                    <w:left w:val="none" w:sz="0" w:space="0" w:color="auto"/>
                    <w:bottom w:val="none" w:sz="0" w:space="0" w:color="auto"/>
                    <w:right w:val="none" w:sz="0" w:space="0" w:color="auto"/>
                  </w:divBdr>
                </w:div>
                <w:div w:id="1348754017">
                  <w:marLeft w:val="0"/>
                  <w:marRight w:val="0"/>
                  <w:marTop w:val="75"/>
                  <w:marBottom w:val="225"/>
                  <w:divBdr>
                    <w:top w:val="none" w:sz="0" w:space="0" w:color="auto"/>
                    <w:left w:val="none" w:sz="0" w:space="0" w:color="auto"/>
                    <w:bottom w:val="none" w:sz="0" w:space="0" w:color="auto"/>
                    <w:right w:val="none" w:sz="0" w:space="0" w:color="auto"/>
                  </w:divBdr>
                </w:div>
                <w:div w:id="470176205">
                  <w:marLeft w:val="0"/>
                  <w:marRight w:val="0"/>
                  <w:marTop w:val="0"/>
                  <w:marBottom w:val="0"/>
                  <w:divBdr>
                    <w:top w:val="none" w:sz="0" w:space="0" w:color="auto"/>
                    <w:left w:val="none" w:sz="0" w:space="0" w:color="auto"/>
                    <w:bottom w:val="none" w:sz="0" w:space="0" w:color="auto"/>
                    <w:right w:val="none" w:sz="0" w:space="0" w:color="auto"/>
                  </w:divBdr>
                </w:div>
                <w:div w:id="1331833051">
                  <w:marLeft w:val="0"/>
                  <w:marRight w:val="0"/>
                  <w:marTop w:val="75"/>
                  <w:marBottom w:val="225"/>
                  <w:divBdr>
                    <w:top w:val="none" w:sz="0" w:space="0" w:color="auto"/>
                    <w:left w:val="none" w:sz="0" w:space="0" w:color="auto"/>
                    <w:bottom w:val="none" w:sz="0" w:space="0" w:color="auto"/>
                    <w:right w:val="none" w:sz="0" w:space="0" w:color="auto"/>
                  </w:divBdr>
                </w:div>
                <w:div w:id="983704400">
                  <w:marLeft w:val="0"/>
                  <w:marRight w:val="0"/>
                  <w:marTop w:val="0"/>
                  <w:marBottom w:val="0"/>
                  <w:divBdr>
                    <w:top w:val="none" w:sz="0" w:space="0" w:color="auto"/>
                    <w:left w:val="none" w:sz="0" w:space="0" w:color="auto"/>
                    <w:bottom w:val="none" w:sz="0" w:space="0" w:color="auto"/>
                    <w:right w:val="none" w:sz="0" w:space="0" w:color="auto"/>
                  </w:divBdr>
                </w:div>
                <w:div w:id="950018115">
                  <w:marLeft w:val="0"/>
                  <w:marRight w:val="0"/>
                  <w:marTop w:val="75"/>
                  <w:marBottom w:val="225"/>
                  <w:divBdr>
                    <w:top w:val="none" w:sz="0" w:space="0" w:color="auto"/>
                    <w:left w:val="none" w:sz="0" w:space="0" w:color="auto"/>
                    <w:bottom w:val="none" w:sz="0" w:space="0" w:color="auto"/>
                    <w:right w:val="none" w:sz="0" w:space="0" w:color="auto"/>
                  </w:divBdr>
                </w:div>
                <w:div w:id="482813886">
                  <w:marLeft w:val="0"/>
                  <w:marRight w:val="0"/>
                  <w:marTop w:val="0"/>
                  <w:marBottom w:val="0"/>
                  <w:divBdr>
                    <w:top w:val="none" w:sz="0" w:space="0" w:color="auto"/>
                    <w:left w:val="none" w:sz="0" w:space="0" w:color="auto"/>
                    <w:bottom w:val="none" w:sz="0" w:space="0" w:color="auto"/>
                    <w:right w:val="none" w:sz="0" w:space="0" w:color="auto"/>
                  </w:divBdr>
                </w:div>
                <w:div w:id="454253335">
                  <w:marLeft w:val="0"/>
                  <w:marRight w:val="0"/>
                  <w:marTop w:val="75"/>
                  <w:marBottom w:val="225"/>
                  <w:divBdr>
                    <w:top w:val="none" w:sz="0" w:space="0" w:color="auto"/>
                    <w:left w:val="none" w:sz="0" w:space="0" w:color="auto"/>
                    <w:bottom w:val="none" w:sz="0" w:space="0" w:color="auto"/>
                    <w:right w:val="none" w:sz="0" w:space="0" w:color="auto"/>
                  </w:divBdr>
                </w:div>
                <w:div w:id="1785225067">
                  <w:marLeft w:val="0"/>
                  <w:marRight w:val="0"/>
                  <w:marTop w:val="0"/>
                  <w:marBottom w:val="0"/>
                  <w:divBdr>
                    <w:top w:val="none" w:sz="0" w:space="0" w:color="auto"/>
                    <w:left w:val="none" w:sz="0" w:space="0" w:color="auto"/>
                    <w:bottom w:val="none" w:sz="0" w:space="0" w:color="auto"/>
                    <w:right w:val="none" w:sz="0" w:space="0" w:color="auto"/>
                  </w:divBdr>
                </w:div>
                <w:div w:id="693117970">
                  <w:marLeft w:val="0"/>
                  <w:marRight w:val="0"/>
                  <w:marTop w:val="75"/>
                  <w:marBottom w:val="225"/>
                  <w:divBdr>
                    <w:top w:val="none" w:sz="0" w:space="0" w:color="auto"/>
                    <w:left w:val="none" w:sz="0" w:space="0" w:color="auto"/>
                    <w:bottom w:val="none" w:sz="0" w:space="0" w:color="auto"/>
                    <w:right w:val="none" w:sz="0" w:space="0" w:color="auto"/>
                  </w:divBdr>
                </w:div>
                <w:div w:id="186329570">
                  <w:marLeft w:val="0"/>
                  <w:marRight w:val="0"/>
                  <w:marTop w:val="0"/>
                  <w:marBottom w:val="0"/>
                  <w:divBdr>
                    <w:top w:val="none" w:sz="0" w:space="0" w:color="auto"/>
                    <w:left w:val="none" w:sz="0" w:space="0" w:color="auto"/>
                    <w:bottom w:val="none" w:sz="0" w:space="0" w:color="auto"/>
                    <w:right w:val="none" w:sz="0" w:space="0" w:color="auto"/>
                  </w:divBdr>
                </w:div>
                <w:div w:id="1560358476">
                  <w:marLeft w:val="0"/>
                  <w:marRight w:val="0"/>
                  <w:marTop w:val="75"/>
                  <w:marBottom w:val="225"/>
                  <w:divBdr>
                    <w:top w:val="none" w:sz="0" w:space="0" w:color="auto"/>
                    <w:left w:val="none" w:sz="0" w:space="0" w:color="auto"/>
                    <w:bottom w:val="none" w:sz="0" w:space="0" w:color="auto"/>
                    <w:right w:val="none" w:sz="0" w:space="0" w:color="auto"/>
                  </w:divBdr>
                </w:div>
              </w:divsChild>
            </w:div>
            <w:div w:id="874776751">
              <w:marLeft w:val="0"/>
              <w:marRight w:val="0"/>
              <w:marTop w:val="0"/>
              <w:marBottom w:val="0"/>
              <w:divBdr>
                <w:top w:val="none" w:sz="0" w:space="0" w:color="auto"/>
                <w:left w:val="none" w:sz="0" w:space="0" w:color="auto"/>
                <w:bottom w:val="none" w:sz="0" w:space="0" w:color="auto"/>
                <w:right w:val="none" w:sz="0" w:space="0" w:color="auto"/>
              </w:divBdr>
            </w:div>
          </w:divsChild>
        </w:div>
        <w:div w:id="624317166">
          <w:marLeft w:val="0"/>
          <w:marRight w:val="0"/>
          <w:marTop w:val="0"/>
          <w:marBottom w:val="0"/>
          <w:divBdr>
            <w:top w:val="none" w:sz="0" w:space="0" w:color="auto"/>
            <w:left w:val="none" w:sz="0" w:space="0" w:color="auto"/>
            <w:bottom w:val="none" w:sz="0" w:space="0" w:color="auto"/>
            <w:right w:val="none" w:sz="0" w:space="0" w:color="auto"/>
          </w:divBdr>
          <w:divsChild>
            <w:div w:id="946500460">
              <w:marLeft w:val="0"/>
              <w:marRight w:val="0"/>
              <w:marTop w:val="0"/>
              <w:marBottom w:val="0"/>
              <w:divBdr>
                <w:top w:val="none" w:sz="0" w:space="0" w:color="auto"/>
                <w:left w:val="none" w:sz="0" w:space="0" w:color="auto"/>
                <w:bottom w:val="none" w:sz="0" w:space="0" w:color="auto"/>
                <w:right w:val="none" w:sz="0" w:space="0" w:color="auto"/>
              </w:divBdr>
              <w:divsChild>
                <w:div w:id="975380636">
                  <w:marLeft w:val="0"/>
                  <w:marRight w:val="0"/>
                  <w:marTop w:val="0"/>
                  <w:marBottom w:val="0"/>
                  <w:divBdr>
                    <w:top w:val="none" w:sz="0" w:space="0" w:color="auto"/>
                    <w:left w:val="none" w:sz="0" w:space="0" w:color="auto"/>
                    <w:bottom w:val="none" w:sz="0" w:space="0" w:color="auto"/>
                    <w:right w:val="none" w:sz="0" w:space="0" w:color="auto"/>
                  </w:divBdr>
                </w:div>
                <w:div w:id="1547139849">
                  <w:marLeft w:val="0"/>
                  <w:marRight w:val="0"/>
                  <w:marTop w:val="0"/>
                  <w:marBottom w:val="0"/>
                  <w:divBdr>
                    <w:top w:val="none" w:sz="0" w:space="0" w:color="auto"/>
                    <w:left w:val="none" w:sz="0" w:space="0" w:color="auto"/>
                    <w:bottom w:val="none" w:sz="0" w:space="0" w:color="auto"/>
                    <w:right w:val="none" w:sz="0" w:space="0" w:color="auto"/>
                  </w:divBdr>
                  <w:divsChild>
                    <w:div w:id="884097161">
                      <w:marLeft w:val="0"/>
                      <w:marRight w:val="0"/>
                      <w:marTop w:val="0"/>
                      <w:marBottom w:val="0"/>
                      <w:divBdr>
                        <w:top w:val="none" w:sz="0" w:space="0" w:color="auto"/>
                        <w:left w:val="none" w:sz="0" w:space="0" w:color="auto"/>
                        <w:bottom w:val="none" w:sz="0" w:space="0" w:color="auto"/>
                        <w:right w:val="none" w:sz="0" w:space="0" w:color="auto"/>
                      </w:divBdr>
                    </w:div>
                    <w:div w:id="74253187">
                      <w:marLeft w:val="0"/>
                      <w:marRight w:val="0"/>
                      <w:marTop w:val="0"/>
                      <w:marBottom w:val="0"/>
                      <w:divBdr>
                        <w:top w:val="none" w:sz="0" w:space="0" w:color="auto"/>
                        <w:left w:val="none" w:sz="0" w:space="0" w:color="auto"/>
                        <w:bottom w:val="none" w:sz="0" w:space="0" w:color="auto"/>
                        <w:right w:val="none" w:sz="0" w:space="0" w:color="auto"/>
                      </w:divBdr>
                    </w:div>
                    <w:div w:id="1311060562">
                      <w:marLeft w:val="0"/>
                      <w:marRight w:val="0"/>
                      <w:marTop w:val="0"/>
                      <w:marBottom w:val="0"/>
                      <w:divBdr>
                        <w:top w:val="none" w:sz="0" w:space="0" w:color="auto"/>
                        <w:left w:val="none" w:sz="0" w:space="0" w:color="auto"/>
                        <w:bottom w:val="none" w:sz="0" w:space="0" w:color="auto"/>
                        <w:right w:val="none" w:sz="0" w:space="0" w:color="auto"/>
                      </w:divBdr>
                    </w:div>
                    <w:div w:id="47343792">
                      <w:marLeft w:val="0"/>
                      <w:marRight w:val="0"/>
                      <w:marTop w:val="0"/>
                      <w:marBottom w:val="0"/>
                      <w:divBdr>
                        <w:top w:val="none" w:sz="0" w:space="0" w:color="auto"/>
                        <w:left w:val="none" w:sz="0" w:space="0" w:color="auto"/>
                        <w:bottom w:val="none" w:sz="0" w:space="0" w:color="auto"/>
                        <w:right w:val="none" w:sz="0" w:space="0" w:color="auto"/>
                      </w:divBdr>
                    </w:div>
                    <w:div w:id="1279533320">
                      <w:marLeft w:val="0"/>
                      <w:marRight w:val="0"/>
                      <w:marTop w:val="0"/>
                      <w:marBottom w:val="0"/>
                      <w:divBdr>
                        <w:top w:val="none" w:sz="0" w:space="0" w:color="auto"/>
                        <w:left w:val="none" w:sz="0" w:space="0" w:color="auto"/>
                        <w:bottom w:val="none" w:sz="0" w:space="0" w:color="auto"/>
                        <w:right w:val="none" w:sz="0" w:space="0" w:color="auto"/>
                      </w:divBdr>
                    </w:div>
                    <w:div w:id="440148368">
                      <w:marLeft w:val="0"/>
                      <w:marRight w:val="0"/>
                      <w:marTop w:val="0"/>
                      <w:marBottom w:val="0"/>
                      <w:divBdr>
                        <w:top w:val="none" w:sz="0" w:space="0" w:color="auto"/>
                        <w:left w:val="none" w:sz="0" w:space="0" w:color="auto"/>
                        <w:bottom w:val="none" w:sz="0" w:space="0" w:color="auto"/>
                        <w:right w:val="none" w:sz="0" w:space="0" w:color="auto"/>
                      </w:divBdr>
                    </w:div>
                    <w:div w:id="623468404">
                      <w:marLeft w:val="0"/>
                      <w:marRight w:val="0"/>
                      <w:marTop w:val="0"/>
                      <w:marBottom w:val="0"/>
                      <w:divBdr>
                        <w:top w:val="none" w:sz="0" w:space="0" w:color="auto"/>
                        <w:left w:val="none" w:sz="0" w:space="0" w:color="auto"/>
                        <w:bottom w:val="none" w:sz="0" w:space="0" w:color="auto"/>
                        <w:right w:val="none" w:sz="0" w:space="0" w:color="auto"/>
                      </w:divBdr>
                    </w:div>
                    <w:div w:id="1803840778">
                      <w:marLeft w:val="0"/>
                      <w:marRight w:val="0"/>
                      <w:marTop w:val="0"/>
                      <w:marBottom w:val="0"/>
                      <w:divBdr>
                        <w:top w:val="none" w:sz="0" w:space="0" w:color="auto"/>
                        <w:left w:val="none" w:sz="0" w:space="0" w:color="auto"/>
                        <w:bottom w:val="none" w:sz="0" w:space="0" w:color="auto"/>
                        <w:right w:val="none" w:sz="0" w:space="0" w:color="auto"/>
                      </w:divBdr>
                    </w:div>
                    <w:div w:id="580603545">
                      <w:marLeft w:val="0"/>
                      <w:marRight w:val="0"/>
                      <w:marTop w:val="0"/>
                      <w:marBottom w:val="0"/>
                      <w:divBdr>
                        <w:top w:val="none" w:sz="0" w:space="0" w:color="auto"/>
                        <w:left w:val="none" w:sz="0" w:space="0" w:color="auto"/>
                        <w:bottom w:val="none" w:sz="0" w:space="0" w:color="auto"/>
                        <w:right w:val="none" w:sz="0" w:space="0" w:color="auto"/>
                      </w:divBdr>
                    </w:div>
                    <w:div w:id="2118325444">
                      <w:marLeft w:val="0"/>
                      <w:marRight w:val="0"/>
                      <w:marTop w:val="0"/>
                      <w:marBottom w:val="0"/>
                      <w:divBdr>
                        <w:top w:val="none" w:sz="0" w:space="0" w:color="auto"/>
                        <w:left w:val="none" w:sz="0" w:space="0" w:color="auto"/>
                        <w:bottom w:val="none" w:sz="0" w:space="0" w:color="auto"/>
                        <w:right w:val="none" w:sz="0" w:space="0" w:color="auto"/>
                      </w:divBdr>
                    </w:div>
                    <w:div w:id="133766530">
                      <w:marLeft w:val="0"/>
                      <w:marRight w:val="0"/>
                      <w:marTop w:val="0"/>
                      <w:marBottom w:val="0"/>
                      <w:divBdr>
                        <w:top w:val="none" w:sz="0" w:space="0" w:color="auto"/>
                        <w:left w:val="none" w:sz="0" w:space="0" w:color="auto"/>
                        <w:bottom w:val="none" w:sz="0" w:space="0" w:color="auto"/>
                        <w:right w:val="none" w:sz="0" w:space="0" w:color="auto"/>
                      </w:divBdr>
                    </w:div>
                    <w:div w:id="455292035">
                      <w:marLeft w:val="0"/>
                      <w:marRight w:val="0"/>
                      <w:marTop w:val="0"/>
                      <w:marBottom w:val="0"/>
                      <w:divBdr>
                        <w:top w:val="none" w:sz="0" w:space="0" w:color="auto"/>
                        <w:left w:val="none" w:sz="0" w:space="0" w:color="auto"/>
                        <w:bottom w:val="none" w:sz="0" w:space="0" w:color="auto"/>
                        <w:right w:val="none" w:sz="0" w:space="0" w:color="auto"/>
                      </w:divBdr>
                    </w:div>
                    <w:div w:id="566304624">
                      <w:marLeft w:val="0"/>
                      <w:marRight w:val="0"/>
                      <w:marTop w:val="0"/>
                      <w:marBottom w:val="0"/>
                      <w:divBdr>
                        <w:top w:val="none" w:sz="0" w:space="0" w:color="auto"/>
                        <w:left w:val="none" w:sz="0" w:space="0" w:color="auto"/>
                        <w:bottom w:val="none" w:sz="0" w:space="0" w:color="auto"/>
                        <w:right w:val="none" w:sz="0" w:space="0" w:color="auto"/>
                      </w:divBdr>
                    </w:div>
                    <w:div w:id="856389515">
                      <w:marLeft w:val="0"/>
                      <w:marRight w:val="0"/>
                      <w:marTop w:val="0"/>
                      <w:marBottom w:val="0"/>
                      <w:divBdr>
                        <w:top w:val="none" w:sz="0" w:space="0" w:color="auto"/>
                        <w:left w:val="none" w:sz="0" w:space="0" w:color="auto"/>
                        <w:bottom w:val="none" w:sz="0" w:space="0" w:color="auto"/>
                        <w:right w:val="none" w:sz="0" w:space="0" w:color="auto"/>
                      </w:divBdr>
                    </w:div>
                    <w:div w:id="1704554939">
                      <w:marLeft w:val="0"/>
                      <w:marRight w:val="0"/>
                      <w:marTop w:val="0"/>
                      <w:marBottom w:val="0"/>
                      <w:divBdr>
                        <w:top w:val="none" w:sz="0" w:space="0" w:color="auto"/>
                        <w:left w:val="none" w:sz="0" w:space="0" w:color="auto"/>
                        <w:bottom w:val="none" w:sz="0" w:space="0" w:color="auto"/>
                        <w:right w:val="none" w:sz="0" w:space="0" w:color="auto"/>
                      </w:divBdr>
                    </w:div>
                    <w:div w:id="932783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0277740">
          <w:marLeft w:val="0"/>
          <w:marRight w:val="0"/>
          <w:marTop w:val="0"/>
          <w:marBottom w:val="0"/>
          <w:divBdr>
            <w:top w:val="none" w:sz="0" w:space="0" w:color="auto"/>
            <w:left w:val="none" w:sz="0" w:space="0" w:color="auto"/>
            <w:bottom w:val="none" w:sz="0" w:space="0" w:color="auto"/>
            <w:right w:val="none" w:sz="0" w:space="0" w:color="auto"/>
          </w:divBdr>
          <w:divsChild>
            <w:div w:id="724377736">
              <w:marLeft w:val="0"/>
              <w:marRight w:val="0"/>
              <w:marTop w:val="0"/>
              <w:marBottom w:val="0"/>
              <w:divBdr>
                <w:top w:val="none" w:sz="0" w:space="0" w:color="auto"/>
                <w:left w:val="none" w:sz="0" w:space="0" w:color="auto"/>
                <w:bottom w:val="none" w:sz="0" w:space="0" w:color="auto"/>
                <w:right w:val="none" w:sz="0" w:space="0" w:color="auto"/>
              </w:divBdr>
              <w:divsChild>
                <w:div w:id="620258767">
                  <w:marLeft w:val="0"/>
                  <w:marRight w:val="0"/>
                  <w:marTop w:val="0"/>
                  <w:marBottom w:val="0"/>
                  <w:divBdr>
                    <w:top w:val="none" w:sz="0" w:space="0" w:color="auto"/>
                    <w:left w:val="none" w:sz="0" w:space="0" w:color="auto"/>
                    <w:bottom w:val="none" w:sz="0" w:space="0" w:color="auto"/>
                    <w:right w:val="none" w:sz="0" w:space="0" w:color="auto"/>
                  </w:divBdr>
                </w:div>
                <w:div w:id="1851598658">
                  <w:marLeft w:val="0"/>
                  <w:marRight w:val="0"/>
                  <w:marTop w:val="0"/>
                  <w:marBottom w:val="0"/>
                  <w:divBdr>
                    <w:top w:val="none" w:sz="0" w:space="0" w:color="auto"/>
                    <w:left w:val="none" w:sz="0" w:space="0" w:color="auto"/>
                    <w:bottom w:val="none" w:sz="0" w:space="0" w:color="auto"/>
                    <w:right w:val="none" w:sz="0" w:space="0" w:color="auto"/>
                  </w:divBdr>
                  <w:divsChild>
                    <w:div w:id="1680812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186103">
          <w:marLeft w:val="0"/>
          <w:marRight w:val="0"/>
          <w:marTop w:val="0"/>
          <w:marBottom w:val="0"/>
          <w:divBdr>
            <w:top w:val="none" w:sz="0" w:space="0" w:color="auto"/>
            <w:left w:val="none" w:sz="0" w:space="0" w:color="auto"/>
            <w:bottom w:val="none" w:sz="0" w:space="0" w:color="auto"/>
            <w:right w:val="none" w:sz="0" w:space="0" w:color="auto"/>
          </w:divBdr>
          <w:divsChild>
            <w:div w:id="2061128751">
              <w:marLeft w:val="0"/>
              <w:marRight w:val="0"/>
              <w:marTop w:val="0"/>
              <w:marBottom w:val="0"/>
              <w:divBdr>
                <w:top w:val="none" w:sz="0" w:space="0" w:color="auto"/>
                <w:left w:val="none" w:sz="0" w:space="0" w:color="auto"/>
                <w:bottom w:val="none" w:sz="0" w:space="0" w:color="auto"/>
                <w:right w:val="none" w:sz="0" w:space="0" w:color="auto"/>
              </w:divBdr>
            </w:div>
          </w:divsChild>
        </w:div>
        <w:div w:id="1709254476">
          <w:marLeft w:val="0"/>
          <w:marRight w:val="0"/>
          <w:marTop w:val="0"/>
          <w:marBottom w:val="0"/>
          <w:divBdr>
            <w:top w:val="single" w:sz="6" w:space="0" w:color="E6E6E6"/>
            <w:left w:val="none" w:sz="0" w:space="0" w:color="auto"/>
            <w:bottom w:val="single" w:sz="6" w:space="8" w:color="E6E6E6"/>
            <w:right w:val="none" w:sz="0" w:space="0" w:color="auto"/>
          </w:divBdr>
          <w:divsChild>
            <w:div w:id="1165903683">
              <w:marLeft w:val="0"/>
              <w:marRight w:val="0"/>
              <w:marTop w:val="0"/>
              <w:marBottom w:val="0"/>
              <w:divBdr>
                <w:top w:val="none" w:sz="0" w:space="0" w:color="auto"/>
                <w:left w:val="none" w:sz="0" w:space="0" w:color="auto"/>
                <w:bottom w:val="none" w:sz="0" w:space="0" w:color="auto"/>
                <w:right w:val="none" w:sz="0" w:space="0" w:color="auto"/>
              </w:divBdr>
              <w:divsChild>
                <w:div w:id="1846285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8134032">
          <w:marLeft w:val="0"/>
          <w:marRight w:val="0"/>
          <w:marTop w:val="0"/>
          <w:marBottom w:val="0"/>
          <w:divBdr>
            <w:top w:val="none" w:sz="0" w:space="0" w:color="auto"/>
            <w:left w:val="none" w:sz="0" w:space="0" w:color="auto"/>
            <w:bottom w:val="none" w:sz="0" w:space="0" w:color="auto"/>
            <w:right w:val="none" w:sz="0" w:space="0" w:color="auto"/>
          </w:divBdr>
          <w:divsChild>
            <w:div w:id="857810138">
              <w:marLeft w:val="0"/>
              <w:marRight w:val="0"/>
              <w:marTop w:val="0"/>
              <w:marBottom w:val="0"/>
              <w:divBdr>
                <w:top w:val="none" w:sz="0" w:space="0" w:color="auto"/>
                <w:left w:val="none" w:sz="0" w:space="0" w:color="auto"/>
                <w:bottom w:val="none" w:sz="0" w:space="0" w:color="auto"/>
                <w:right w:val="none" w:sz="0" w:space="0" w:color="auto"/>
              </w:divBdr>
              <w:divsChild>
                <w:div w:id="1419668829">
                  <w:marLeft w:val="0"/>
                  <w:marRight w:val="0"/>
                  <w:marTop w:val="0"/>
                  <w:marBottom w:val="0"/>
                  <w:divBdr>
                    <w:top w:val="single" w:sz="6" w:space="0" w:color="D5AB0C"/>
                    <w:left w:val="single" w:sz="6" w:space="0" w:color="D5AB0C"/>
                    <w:bottom w:val="single" w:sz="6" w:space="0" w:color="D5AB0C"/>
                    <w:right w:val="single" w:sz="6" w:space="0" w:color="D5AB0C"/>
                  </w:divBdr>
                </w:div>
              </w:divsChild>
            </w:div>
          </w:divsChild>
        </w:div>
        <w:div w:id="169064624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3" Type="http://schemas.microsoft.com/office/2007/relationships/stylesWithEffects" Target="stylesWithEffects.xml"/><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hyperlink" Target="https://m.dhgate.com/product/wholesale-mhs-3200a-dds-nc-dual-channel-function/387003113.html#cppd-1-9|null:201:r0896681272" TargetMode="Externa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36</Pages>
  <Words>487</Words>
  <Characters>2781</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cp:revision>
  <dcterms:created xsi:type="dcterms:W3CDTF">2017-07-02T09:05:00Z</dcterms:created>
  <dcterms:modified xsi:type="dcterms:W3CDTF">2017-07-02T09:13:00Z</dcterms:modified>
</cp:coreProperties>
</file>